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E56EE" w14:textId="709A910E" w:rsidR="00635764" w:rsidRDefault="00635764" w:rsidP="00635764">
      <w:pPr>
        <w:keepNext/>
        <w:keepLines/>
        <w:ind w:right="45"/>
        <w:jc w:val="center"/>
        <w:outlineLvl w:val="0"/>
        <w:rPr>
          <w:rFonts w:ascii="Calibri" w:hAnsi="Calibri" w:cs="Calibri"/>
          <w:color w:val="000000"/>
          <w:sz w:val="28"/>
          <w:szCs w:val="24"/>
        </w:rPr>
      </w:pPr>
      <w:r>
        <w:rPr>
          <w:rFonts w:ascii="Calibri" w:hAnsi="Calibri" w:cs="Calibri"/>
          <w:color w:val="000000"/>
          <w:sz w:val="28"/>
          <w:szCs w:val="24"/>
        </w:rPr>
        <w:br/>
      </w:r>
      <w:r w:rsidRPr="00635764">
        <w:rPr>
          <w:rFonts w:ascii="Calibri" w:hAnsi="Calibri" w:cs="Calibri"/>
          <w:color w:val="000000"/>
          <w:sz w:val="28"/>
          <w:szCs w:val="24"/>
        </w:rPr>
        <w:t>CHAMADA PÚBLICA N</w:t>
      </w:r>
      <w:r w:rsidRPr="00635764">
        <w:rPr>
          <w:rFonts w:ascii="Calibri" w:hAnsi="Calibri" w:cs="Calibri"/>
          <w:color w:val="000000"/>
          <w:sz w:val="28"/>
          <w:szCs w:val="24"/>
          <w:vertAlign w:val="superscript"/>
        </w:rPr>
        <w:t>º</w:t>
      </w:r>
      <w:r w:rsidRPr="00635764">
        <w:rPr>
          <w:rFonts w:ascii="Calibri" w:hAnsi="Calibri" w:cs="Calibri"/>
          <w:color w:val="000000"/>
          <w:sz w:val="28"/>
          <w:szCs w:val="24"/>
        </w:rPr>
        <w:t xml:space="preserve"> </w:t>
      </w:r>
      <w:r w:rsidRPr="00635764">
        <w:rPr>
          <w:rFonts w:ascii="Calibri" w:hAnsi="Calibri" w:cs="Calibri"/>
          <w:color w:val="FF0000"/>
          <w:sz w:val="28"/>
          <w:szCs w:val="24"/>
        </w:rPr>
        <w:t>XXX</w:t>
      </w:r>
      <w:r w:rsidRPr="00635764">
        <w:rPr>
          <w:rFonts w:ascii="Calibri" w:hAnsi="Calibri" w:cs="Calibri"/>
          <w:color w:val="000000"/>
          <w:sz w:val="28"/>
          <w:szCs w:val="24"/>
        </w:rPr>
        <w:t>/202</w:t>
      </w:r>
      <w:r w:rsidR="006648D4">
        <w:rPr>
          <w:rFonts w:ascii="Calibri" w:hAnsi="Calibri" w:cs="Calibri"/>
          <w:color w:val="000000"/>
          <w:sz w:val="28"/>
          <w:szCs w:val="24"/>
        </w:rPr>
        <w:t>3</w:t>
      </w:r>
    </w:p>
    <w:p w14:paraId="7C65F55F" w14:textId="77777777" w:rsidR="00635764" w:rsidRDefault="00635764" w:rsidP="00635764">
      <w:pPr>
        <w:keepNext/>
        <w:keepLines/>
        <w:ind w:right="45"/>
        <w:jc w:val="center"/>
        <w:outlineLvl w:val="0"/>
        <w:rPr>
          <w:rFonts w:ascii="Calibri" w:hAnsi="Calibri" w:cs="Calibri"/>
          <w:color w:val="000000"/>
          <w:sz w:val="28"/>
          <w:szCs w:val="24"/>
        </w:rPr>
      </w:pPr>
    </w:p>
    <w:p w14:paraId="25F16DA3" w14:textId="6E8334A5" w:rsidR="00635764" w:rsidRDefault="00635764" w:rsidP="00635764">
      <w:pPr>
        <w:keepNext/>
        <w:keepLines/>
        <w:ind w:right="45"/>
        <w:jc w:val="center"/>
        <w:outlineLvl w:val="0"/>
        <w:rPr>
          <w:rFonts w:ascii="Calibri" w:hAnsi="Calibri" w:cs="Calibri"/>
          <w:color w:val="000000"/>
          <w:sz w:val="26"/>
          <w:szCs w:val="24"/>
        </w:rPr>
      </w:pPr>
      <w:r w:rsidRPr="00635764">
        <w:rPr>
          <w:rFonts w:ascii="Calibri" w:hAnsi="Calibri" w:cs="Calibri"/>
          <w:color w:val="000000"/>
          <w:sz w:val="26"/>
          <w:szCs w:val="24"/>
        </w:rPr>
        <w:t>Composição da Comissão Eleitoral Local de Campus no Processo para a Eleição de Representantes Docentes, Técnicos- administrativos e Discentes para o Conselho Superior do Instituto Federal De Educação, Ciência e Tecnologia do Pará – IFPA</w:t>
      </w:r>
    </w:p>
    <w:p w14:paraId="3A8796F4" w14:textId="77777777" w:rsidR="00635764" w:rsidRPr="00635764" w:rsidRDefault="00635764" w:rsidP="00635764">
      <w:pPr>
        <w:keepNext/>
        <w:keepLines/>
        <w:ind w:right="45"/>
        <w:jc w:val="center"/>
        <w:outlineLvl w:val="0"/>
        <w:rPr>
          <w:rFonts w:ascii="Calibri" w:hAnsi="Calibri" w:cs="Calibri"/>
          <w:color w:val="000000"/>
          <w:sz w:val="28"/>
          <w:szCs w:val="24"/>
        </w:rPr>
      </w:pPr>
    </w:p>
    <w:p w14:paraId="3A07C8C0" w14:textId="294CD65B" w:rsidR="00635764" w:rsidRPr="00635764" w:rsidRDefault="00635764" w:rsidP="00635764">
      <w:pPr>
        <w:spacing w:after="251" w:line="264" w:lineRule="auto"/>
        <w:ind w:right="4"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b/>
          <w:bCs/>
          <w:sz w:val="22"/>
          <w:szCs w:val="22"/>
        </w:rPr>
        <w:t xml:space="preserve">O </w:t>
      </w:r>
      <w:r w:rsidRPr="00635764">
        <w:rPr>
          <w:rFonts w:ascii="Calibri" w:hAnsi="Calibri" w:cs="Calibri"/>
          <w:b/>
          <w:bCs/>
          <w:color w:val="FF0000"/>
          <w:sz w:val="22"/>
          <w:szCs w:val="22"/>
        </w:rPr>
        <w:t xml:space="preserve">(A) </w:t>
      </w:r>
      <w:r w:rsidRPr="00635764">
        <w:rPr>
          <w:rFonts w:ascii="Calibri" w:hAnsi="Calibri" w:cs="Calibri"/>
          <w:b/>
          <w:bCs/>
          <w:sz w:val="22"/>
          <w:szCs w:val="22"/>
        </w:rPr>
        <w:t>DIRETOR</w:t>
      </w:r>
      <w:r w:rsidRPr="00635764">
        <w:rPr>
          <w:rFonts w:ascii="Calibri" w:hAnsi="Calibri" w:cs="Calibri"/>
          <w:b/>
          <w:bCs/>
          <w:color w:val="FF0000"/>
          <w:sz w:val="22"/>
          <w:szCs w:val="22"/>
        </w:rPr>
        <w:t>(A)-</w:t>
      </w:r>
      <w:r w:rsidRPr="00635764">
        <w:rPr>
          <w:rFonts w:ascii="Calibri" w:hAnsi="Calibri" w:cs="Calibri"/>
          <w:b/>
          <w:bCs/>
          <w:sz w:val="22"/>
          <w:szCs w:val="22"/>
        </w:rPr>
        <w:t xml:space="preserve">GERAL DO </w:t>
      </w:r>
      <w:r w:rsidRPr="00635764">
        <w:rPr>
          <w:rFonts w:ascii="Calibri" w:hAnsi="Calibri" w:cs="Calibri"/>
          <w:b/>
          <w:bCs/>
          <w:i/>
          <w:iCs/>
          <w:sz w:val="22"/>
          <w:szCs w:val="22"/>
        </w:rPr>
        <w:t xml:space="preserve">CAMPUS </w:t>
      </w:r>
      <w:r w:rsidRPr="00635764">
        <w:rPr>
          <w:rFonts w:ascii="Calibri" w:hAnsi="Calibri" w:cs="Calibri"/>
          <w:b/>
          <w:bCs/>
          <w:color w:val="FF0000"/>
          <w:sz w:val="22"/>
          <w:szCs w:val="22"/>
        </w:rPr>
        <w:t xml:space="preserve">NOME DO CAMPUS </w:t>
      </w:r>
      <w:r w:rsidRPr="00635764">
        <w:rPr>
          <w:rFonts w:ascii="Calibri" w:hAnsi="Calibri" w:cs="Calibri"/>
          <w:b/>
          <w:bCs/>
          <w:sz w:val="22"/>
          <w:szCs w:val="22"/>
        </w:rPr>
        <w:t>DO INSTITUTO FEDERAL DE EDUCAÇÃO, CIÊNCIA ETECNOLOGIA DO PARÁ</w:t>
      </w:r>
      <w:r w:rsidRPr="00635764">
        <w:rPr>
          <w:rFonts w:ascii="Calibri" w:hAnsi="Calibri" w:cs="Calibri"/>
          <w:sz w:val="22"/>
          <w:szCs w:val="22"/>
        </w:rPr>
        <w:t xml:space="preserve">, nomeado pela Portaria nº </w:t>
      </w:r>
      <w:r w:rsidRPr="00635764">
        <w:rPr>
          <w:rFonts w:ascii="Calibri" w:hAnsi="Calibri" w:cs="Calibri"/>
          <w:color w:val="FF0000"/>
          <w:sz w:val="22"/>
          <w:szCs w:val="22"/>
        </w:rPr>
        <w:t>XXX</w:t>
      </w:r>
      <w:r w:rsidRPr="00635764">
        <w:rPr>
          <w:rFonts w:ascii="Calibri" w:hAnsi="Calibri" w:cs="Calibri"/>
          <w:sz w:val="22"/>
          <w:szCs w:val="22"/>
        </w:rPr>
        <w:t>/20</w:t>
      </w:r>
      <w:r w:rsidRPr="00635764">
        <w:rPr>
          <w:rFonts w:ascii="Calibri" w:hAnsi="Calibri" w:cs="Calibri"/>
          <w:color w:val="FF0000"/>
          <w:sz w:val="22"/>
          <w:szCs w:val="22"/>
        </w:rPr>
        <w:t>XX</w:t>
      </w:r>
      <w:r w:rsidRPr="00635764">
        <w:rPr>
          <w:rFonts w:ascii="Calibri" w:hAnsi="Calibri" w:cs="Calibri"/>
          <w:sz w:val="22"/>
          <w:szCs w:val="22"/>
        </w:rPr>
        <w:t xml:space="preserve">/IFPA </w:t>
      </w:r>
      <w:r w:rsidRPr="00635764">
        <w:rPr>
          <w:rFonts w:ascii="Calibri" w:hAnsi="Calibri" w:cs="Calibri"/>
          <w:color w:val="FF0000"/>
          <w:sz w:val="22"/>
          <w:szCs w:val="22"/>
        </w:rPr>
        <w:t xml:space="preserve">de data, </w:t>
      </w:r>
      <w:r w:rsidRPr="00635764">
        <w:rPr>
          <w:rFonts w:ascii="Calibri" w:hAnsi="Calibri" w:cs="Calibri"/>
          <w:sz w:val="22"/>
          <w:szCs w:val="22"/>
        </w:rPr>
        <w:t xml:space="preserve">no uso de suas atribuições legais e regimentais, em conformidade com o Edital 15/2021-CONSUP/IFPA, torna pública a Chamada de Servidores para compor a Comissão Eleitoral Local do referido Campus no Processo Eleitoral </w:t>
      </w:r>
      <w:r w:rsidRPr="00635764">
        <w:rPr>
          <w:rFonts w:ascii="Calibri" w:hAnsi="Calibri" w:cs="Calibri"/>
          <w:color w:val="000000"/>
          <w:sz w:val="22"/>
          <w:szCs w:val="22"/>
        </w:rPr>
        <w:t>para a Eleição de Representantes Docentes, Técnicos- administrativos e Discentes para o Conselho Superior do Instituto Federal De Educação, Ciência e Tecnologia do Pará – IFPA.</w:t>
      </w:r>
    </w:p>
    <w:p w14:paraId="57AD52FA" w14:textId="77777777" w:rsidR="00635764" w:rsidRPr="00635764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>A comissão local terá a seguinte composição:</w:t>
      </w:r>
    </w:p>
    <w:p w14:paraId="2F5529DF" w14:textId="77777777" w:rsidR="00635764" w:rsidRPr="00635764" w:rsidRDefault="00635764" w:rsidP="00635764">
      <w:pPr>
        <w:ind w:left="363" w:right="13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>1.1</w:t>
      </w:r>
      <w:r w:rsidRPr="00635764">
        <w:rPr>
          <w:rFonts w:ascii="Calibri" w:hAnsi="Calibri" w:cs="Calibri"/>
          <w:color w:val="000000"/>
          <w:sz w:val="22"/>
          <w:szCs w:val="22"/>
        </w:rPr>
        <w:tab/>
        <w:t>Um representante titular e um suplente dos servidores docentes;</w:t>
      </w:r>
    </w:p>
    <w:p w14:paraId="71341CCF" w14:textId="77777777" w:rsidR="00635764" w:rsidRPr="00635764" w:rsidRDefault="00635764" w:rsidP="00635764">
      <w:pPr>
        <w:ind w:left="363" w:right="13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>1.2</w:t>
      </w:r>
      <w:r w:rsidRPr="00635764">
        <w:rPr>
          <w:rFonts w:ascii="Calibri" w:hAnsi="Calibri" w:cs="Calibri"/>
          <w:color w:val="000000"/>
          <w:sz w:val="22"/>
          <w:szCs w:val="22"/>
        </w:rPr>
        <w:tab/>
        <w:t>Um representante titular e um suplente dos servidores Técnicos Administrativos;</w:t>
      </w:r>
    </w:p>
    <w:p w14:paraId="7742385E" w14:textId="77777777" w:rsidR="00635764" w:rsidRPr="00635764" w:rsidRDefault="00635764" w:rsidP="00635764">
      <w:p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>1.3</w:t>
      </w:r>
      <w:r w:rsidRPr="00635764">
        <w:rPr>
          <w:rFonts w:ascii="Calibri" w:hAnsi="Calibri" w:cs="Calibri"/>
          <w:color w:val="000000"/>
          <w:sz w:val="22"/>
          <w:szCs w:val="22"/>
        </w:rPr>
        <w:tab/>
        <w:t>Um representante titular e um suplente dos discentes.</w:t>
      </w:r>
    </w:p>
    <w:p w14:paraId="42796210" w14:textId="77777777" w:rsidR="00635764" w:rsidRPr="00635764" w:rsidRDefault="00635764" w:rsidP="00635764">
      <w:p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5B3D9A7" w14:textId="77777777" w:rsidR="00635764" w:rsidRPr="00635764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 xml:space="preserve">As candidatas e candidatos deverão se inscrever por solicitação simples, no período de </w:t>
      </w:r>
      <w:r w:rsidRPr="00635764">
        <w:rPr>
          <w:rFonts w:ascii="Calibri" w:hAnsi="Calibri" w:cs="Calibri"/>
          <w:color w:val="FF0000"/>
          <w:sz w:val="22"/>
          <w:szCs w:val="22"/>
        </w:rPr>
        <w:t xml:space="preserve">XX/XX/2021 </w:t>
      </w:r>
      <w:r w:rsidRPr="00635764">
        <w:rPr>
          <w:rFonts w:ascii="Calibri" w:hAnsi="Calibri" w:cs="Calibri"/>
          <w:color w:val="000000"/>
          <w:sz w:val="22"/>
          <w:szCs w:val="22"/>
        </w:rPr>
        <w:t xml:space="preserve">a </w:t>
      </w:r>
      <w:r w:rsidRPr="00635764">
        <w:rPr>
          <w:rFonts w:ascii="Calibri" w:hAnsi="Calibri" w:cs="Calibri"/>
          <w:color w:val="FF0000"/>
          <w:sz w:val="22"/>
          <w:szCs w:val="22"/>
        </w:rPr>
        <w:t>XX/XX/2021</w:t>
      </w:r>
      <w:r w:rsidRPr="00635764">
        <w:rPr>
          <w:rFonts w:ascii="Calibri" w:hAnsi="Calibri" w:cs="Calibri"/>
          <w:color w:val="000000"/>
          <w:sz w:val="22"/>
          <w:szCs w:val="22"/>
        </w:rPr>
        <w:t xml:space="preserve">, pelo e-mail </w:t>
      </w:r>
      <w:r w:rsidRPr="00635764">
        <w:rPr>
          <w:rFonts w:ascii="Calibri" w:hAnsi="Calibri" w:cs="Calibri"/>
          <w:color w:val="FF0000"/>
          <w:sz w:val="22"/>
          <w:szCs w:val="22"/>
          <w:u w:val="single" w:color="000000"/>
        </w:rPr>
        <w:t>xxx@ifpa.edu.br</w:t>
      </w:r>
      <w:r w:rsidRPr="00635764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635764">
        <w:rPr>
          <w:rFonts w:ascii="Calibri" w:hAnsi="Calibri" w:cs="Calibri"/>
          <w:color w:val="000000"/>
          <w:sz w:val="22"/>
          <w:szCs w:val="22"/>
        </w:rPr>
        <w:t>e serão designados por categoria após sorteio, em conformidade com o estabelecido no item 3.4 do referido Edital.</w:t>
      </w:r>
    </w:p>
    <w:p w14:paraId="1FB1AD58" w14:textId="77777777" w:rsidR="00635764" w:rsidRPr="00635764" w:rsidRDefault="00635764" w:rsidP="00635764">
      <w:p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E53BBFE" w14:textId="77777777" w:rsidR="00635764" w:rsidRPr="00635764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>Poderá compor as comissões eleitorais locais apenas servidores e alunos aptos a votar, conforme requisitos estabelecidos no referido Edital e que não serão candidatos ou candidatas ao processo eleitoral.</w:t>
      </w:r>
      <w:r w:rsidRPr="00635764">
        <w:rPr>
          <w:rFonts w:ascii="Calibri" w:hAnsi="Calibri" w:cs="Calibri"/>
          <w:color w:val="000000"/>
          <w:sz w:val="22"/>
          <w:szCs w:val="22"/>
        </w:rPr>
        <w:br/>
      </w:r>
    </w:p>
    <w:p w14:paraId="6D5FF3DC" w14:textId="77777777" w:rsidR="00635764" w:rsidRPr="00635764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 xml:space="preserve">O sorteio público para composição da comissão ocorrerá em </w:t>
      </w:r>
      <w:proofErr w:type="spellStart"/>
      <w:r w:rsidRPr="00635764">
        <w:rPr>
          <w:rFonts w:ascii="Calibri" w:hAnsi="Calibri" w:cs="Calibri"/>
          <w:color w:val="FF0000"/>
          <w:sz w:val="22"/>
          <w:szCs w:val="22"/>
        </w:rPr>
        <w:t>dd</w:t>
      </w:r>
      <w:proofErr w:type="spellEnd"/>
      <w:r w:rsidRPr="00635764">
        <w:rPr>
          <w:rFonts w:ascii="Calibri" w:hAnsi="Calibri" w:cs="Calibri"/>
          <w:color w:val="FF0000"/>
          <w:sz w:val="22"/>
          <w:szCs w:val="22"/>
        </w:rPr>
        <w:t>/mm/</w:t>
      </w:r>
      <w:proofErr w:type="spellStart"/>
      <w:r w:rsidRPr="00635764">
        <w:rPr>
          <w:rFonts w:ascii="Calibri" w:hAnsi="Calibri" w:cs="Calibri"/>
          <w:color w:val="FF0000"/>
          <w:sz w:val="22"/>
          <w:szCs w:val="22"/>
        </w:rPr>
        <w:t>aaaa</w:t>
      </w:r>
      <w:proofErr w:type="spellEnd"/>
      <w:r w:rsidRPr="00635764">
        <w:rPr>
          <w:rFonts w:ascii="Calibri" w:hAnsi="Calibri" w:cs="Calibri"/>
          <w:color w:val="000000"/>
          <w:sz w:val="22"/>
          <w:szCs w:val="22"/>
        </w:rPr>
        <w:t xml:space="preserve"> às </w:t>
      </w:r>
      <w:proofErr w:type="spellStart"/>
      <w:r w:rsidRPr="00635764">
        <w:rPr>
          <w:rFonts w:ascii="Calibri" w:hAnsi="Calibri" w:cs="Calibri"/>
          <w:color w:val="FF0000"/>
          <w:sz w:val="22"/>
          <w:szCs w:val="22"/>
        </w:rPr>
        <w:t>xx</w:t>
      </w:r>
      <w:proofErr w:type="spellEnd"/>
      <w:r w:rsidRPr="00635764">
        <w:rPr>
          <w:rFonts w:ascii="Calibri" w:hAnsi="Calibri" w:cs="Calibri"/>
          <w:color w:val="000000"/>
          <w:sz w:val="22"/>
          <w:szCs w:val="22"/>
        </w:rPr>
        <w:t xml:space="preserve"> horas em </w:t>
      </w:r>
      <w:r w:rsidRPr="00635764">
        <w:rPr>
          <w:rFonts w:ascii="Calibri" w:hAnsi="Calibri" w:cs="Calibri"/>
          <w:color w:val="FF0000"/>
          <w:sz w:val="22"/>
          <w:szCs w:val="22"/>
        </w:rPr>
        <w:t>indicar o lugar.</w:t>
      </w:r>
    </w:p>
    <w:p w14:paraId="151B310A" w14:textId="77777777" w:rsidR="00635764" w:rsidRPr="00635764" w:rsidRDefault="00635764" w:rsidP="00635764">
      <w:p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F3518AF" w14:textId="77777777" w:rsidR="00635764" w:rsidRPr="00635764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>As atribuições da Comissão Eleitoral Local estão descritas de modo pormenorizado no referido Edital.</w:t>
      </w:r>
      <w:r w:rsidRPr="00635764">
        <w:rPr>
          <w:rFonts w:ascii="Calibri" w:hAnsi="Calibri" w:cs="Calibri"/>
          <w:color w:val="000000"/>
          <w:sz w:val="22"/>
          <w:szCs w:val="22"/>
        </w:rPr>
        <w:br/>
      </w:r>
    </w:p>
    <w:p w14:paraId="4300D96D" w14:textId="77777777" w:rsidR="00635764" w:rsidRPr="00635764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>Na ausência de interessados em compor a Comissão Eleitoral Local, a Direção-Geral em cada Campus e o Reitor na Reitoria fará a livre indicação e designação dos membros.</w:t>
      </w:r>
    </w:p>
    <w:p w14:paraId="12A1FB00" w14:textId="77777777" w:rsidR="00635764" w:rsidRPr="00635764" w:rsidRDefault="00635764" w:rsidP="00635764">
      <w:p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B26DEA7" w14:textId="77777777" w:rsidR="00635764" w:rsidRPr="00635764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>Os docentes terão alocados em seu PIT/RAD carga horária 04 horas/semana no semestre.</w:t>
      </w:r>
    </w:p>
    <w:p w14:paraId="4D389A96" w14:textId="4C1AF49F" w:rsidR="00635764" w:rsidRPr="00635764" w:rsidRDefault="004A1637" w:rsidP="004A1637">
      <w:pPr>
        <w:tabs>
          <w:tab w:val="left" w:pos="7015"/>
        </w:tabs>
        <w:ind w:right="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</w:p>
    <w:p w14:paraId="0F8F5851" w14:textId="620BB736" w:rsidR="00635764" w:rsidRPr="00635764" w:rsidRDefault="00635764" w:rsidP="00635764">
      <w:pPr>
        <w:ind w:left="137" w:right="17" w:hanging="10"/>
        <w:jc w:val="center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FF0000"/>
          <w:sz w:val="22"/>
          <w:szCs w:val="22"/>
        </w:rPr>
        <w:t xml:space="preserve">Cidade - </w:t>
      </w:r>
      <w:proofErr w:type="gramStart"/>
      <w:r w:rsidRPr="00635764">
        <w:rPr>
          <w:rFonts w:ascii="Calibri" w:hAnsi="Calibri" w:cs="Calibri"/>
          <w:color w:val="000000"/>
          <w:sz w:val="22"/>
          <w:szCs w:val="22"/>
        </w:rPr>
        <w:t>PA,  de</w:t>
      </w:r>
      <w:proofErr w:type="gramEnd"/>
      <w:r w:rsidRPr="00635764">
        <w:rPr>
          <w:rFonts w:ascii="Calibri" w:hAnsi="Calibri" w:cs="Calibri"/>
          <w:color w:val="000000"/>
          <w:sz w:val="22"/>
          <w:szCs w:val="22"/>
        </w:rPr>
        <w:t xml:space="preserve">  </w:t>
      </w:r>
      <w:proofErr w:type="spellStart"/>
      <w:r w:rsidRPr="00635764">
        <w:rPr>
          <w:rFonts w:ascii="Calibri" w:hAnsi="Calibri" w:cs="Calibri"/>
          <w:color w:val="000000"/>
          <w:sz w:val="22"/>
          <w:szCs w:val="22"/>
        </w:rPr>
        <w:t>de</w:t>
      </w:r>
      <w:proofErr w:type="spellEnd"/>
      <w:r w:rsidRPr="00635764">
        <w:rPr>
          <w:rFonts w:ascii="Calibri" w:hAnsi="Calibri" w:cs="Calibri"/>
          <w:color w:val="000000"/>
          <w:sz w:val="22"/>
          <w:szCs w:val="22"/>
        </w:rPr>
        <w:t xml:space="preserve"> 202</w:t>
      </w:r>
      <w:r w:rsidR="00240128">
        <w:rPr>
          <w:rFonts w:ascii="Calibri" w:hAnsi="Calibri" w:cs="Calibri"/>
          <w:color w:val="000000"/>
          <w:sz w:val="22"/>
          <w:szCs w:val="22"/>
        </w:rPr>
        <w:t>3</w:t>
      </w:r>
      <w:r w:rsidRPr="00635764">
        <w:rPr>
          <w:rFonts w:ascii="Calibri" w:hAnsi="Calibri" w:cs="Calibri"/>
          <w:color w:val="000000"/>
          <w:sz w:val="22"/>
          <w:szCs w:val="22"/>
        </w:rPr>
        <w:t>.</w:t>
      </w:r>
    </w:p>
    <w:p w14:paraId="093BDD84" w14:textId="77777777" w:rsidR="00635764" w:rsidRPr="00635764" w:rsidRDefault="00635764" w:rsidP="00635764">
      <w:pPr>
        <w:ind w:left="3308"/>
        <w:rPr>
          <w:rFonts w:ascii="Calibri" w:hAnsi="Calibri" w:cs="Calibri"/>
          <w:color w:val="000000"/>
          <w:sz w:val="22"/>
          <w:szCs w:val="22"/>
        </w:rPr>
      </w:pPr>
    </w:p>
    <w:p w14:paraId="58ADCC5F" w14:textId="77777777" w:rsidR="00635764" w:rsidRPr="00635764" w:rsidRDefault="00635764" w:rsidP="00635764">
      <w:pPr>
        <w:ind w:left="173" w:right="10" w:hanging="10"/>
        <w:jc w:val="center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 xml:space="preserve">NOME DO(A) DIRETOR(A) GERAL </w:t>
      </w:r>
    </w:p>
    <w:p w14:paraId="67694EDA" w14:textId="34E3B6A7" w:rsidR="00623E86" w:rsidRPr="00635764" w:rsidRDefault="00623E86" w:rsidP="00635764"/>
    <w:sectPr w:rsidR="00623E86" w:rsidRPr="00635764" w:rsidSect="00635764">
      <w:headerReference w:type="default" r:id="rId8"/>
      <w:footerReference w:type="default" r:id="rId9"/>
      <w:pgSz w:w="11900" w:h="16840"/>
      <w:pgMar w:top="852" w:right="842" w:bottom="132" w:left="1135" w:header="851" w:footer="13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D3DCB" w14:textId="77777777" w:rsidR="00E71FD6" w:rsidRDefault="00E71FD6">
      <w:r>
        <w:separator/>
      </w:r>
    </w:p>
  </w:endnote>
  <w:endnote w:type="continuationSeparator" w:id="0">
    <w:p w14:paraId="5D09E1B8" w14:textId="77777777" w:rsidR="00E71FD6" w:rsidRDefault="00E71FD6">
      <w:r>
        <w:continuationSeparator/>
      </w:r>
    </w:p>
  </w:endnote>
  <w:endnote w:type="continuationNotice" w:id="1">
    <w:p w14:paraId="30E7E2CC" w14:textId="77777777" w:rsidR="00E71FD6" w:rsidRDefault="00E71F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C0D36" w14:textId="69154EEA" w:rsidR="00B81AD3" w:rsidRPr="00635764" w:rsidRDefault="00B81AD3" w:rsidP="0020664E">
    <w:pPr>
      <w:rPr>
        <w:rFonts w:ascii="Calibri Light" w:hAnsi="Calibri Light" w:cs="Calibri Light"/>
        <w:b/>
        <w:bCs/>
      </w:rPr>
    </w:pPr>
    <w:r w:rsidRPr="00635764">
      <w:rPr>
        <w:rFonts w:ascii="Calibri Light" w:hAnsi="Calibri Light" w:cs="Calibri Light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4E49EA95" wp14:editId="08CE747C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5764">
      <w:rPr>
        <w:rFonts w:ascii="Calibri Light" w:hAnsi="Calibri Light" w:cs="Calibri Light"/>
        <w:b/>
        <w:bCs/>
      </w:rPr>
      <w:t xml:space="preserve"> INSTITUTO FEDERAL DO PARÁ | Reitoria</w:t>
    </w:r>
  </w:p>
  <w:p w14:paraId="1E13AFB4" w14:textId="61525773" w:rsidR="00B81AD3" w:rsidRPr="00635764" w:rsidRDefault="00B81AD3" w:rsidP="0020664E">
    <w:pPr>
      <w:rPr>
        <w:rFonts w:ascii="Calibri Light" w:hAnsi="Calibri Light" w:cs="Calibri Light"/>
      </w:rPr>
    </w:pPr>
    <w:r w:rsidRPr="00635764">
      <w:rPr>
        <w:rFonts w:ascii="Calibri Light" w:hAnsi="Calibri Light" w:cs="Calibri Light"/>
      </w:rPr>
      <w:t>Av. João Paulo II, 514 — Castanheira, Belém - PA – CEP 66.610-770 — Brasil</w:t>
    </w:r>
  </w:p>
  <w:p w14:paraId="44F47E0B" w14:textId="027AFA2F" w:rsidR="00B81AD3" w:rsidRPr="00635764" w:rsidRDefault="00E77880" w:rsidP="0020664E">
    <w:pPr>
      <w:rPr>
        <w:rFonts w:ascii="Calibri Light" w:hAnsi="Calibri Light" w:cs="Calibri Light"/>
      </w:rPr>
    </w:pPr>
    <w:r>
      <w:rPr>
        <w:rFonts w:ascii="Calibri" w:hAnsi="Calibri" w:cs="Calibri"/>
        <w:sz w:val="24"/>
        <w:szCs w:val="24"/>
      </w:rPr>
      <w:t>email:cel.consup2023@ifpa.edu.br</w:t>
    </w:r>
  </w:p>
  <w:p w14:paraId="4CE32750" w14:textId="2897A405" w:rsidR="00B81AD3" w:rsidRPr="0020664E" w:rsidRDefault="00B81AD3" w:rsidP="0020664E">
    <w:pPr>
      <w:pBdr>
        <w:top w:val="single" w:sz="4" w:space="0" w:color="000000"/>
      </w:pBdr>
      <w:ind w:left="709" w:right="360"/>
      <w:rPr>
        <w:rFonts w:ascii="Calibri" w:hAnsi="Calibri"/>
      </w:rPr>
    </w:pPr>
  </w:p>
  <w:p w14:paraId="75A4A95E" w14:textId="5109838C" w:rsidR="00B81AD3" w:rsidRPr="0020664E" w:rsidRDefault="00B81AD3" w:rsidP="60B8A9DA">
    <w:pPr>
      <w:pBdr>
        <w:top w:val="single" w:sz="4" w:space="0" w:color="000000"/>
      </w:pBdr>
      <w:ind w:left="709" w:right="360"/>
      <w:rPr>
        <w:rFonts w:ascii="Calibri" w:hAnsi="Calibri"/>
      </w:rPr>
    </w:pPr>
    <w:r w:rsidRPr="0020664E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F54E9" w14:textId="77777777" w:rsidR="00E71FD6" w:rsidRDefault="00E71FD6">
      <w:r>
        <w:separator/>
      </w:r>
    </w:p>
  </w:footnote>
  <w:footnote w:type="continuationSeparator" w:id="0">
    <w:p w14:paraId="216D8128" w14:textId="77777777" w:rsidR="00E71FD6" w:rsidRDefault="00E71FD6">
      <w:r>
        <w:continuationSeparator/>
      </w:r>
    </w:p>
  </w:footnote>
  <w:footnote w:type="continuationNotice" w:id="1">
    <w:p w14:paraId="128E56F2" w14:textId="77777777" w:rsidR="00E71FD6" w:rsidRDefault="00E71F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1" behindDoc="0" locked="0" layoutInCell="1" allowOverlap="1" wp14:anchorId="3263F877" wp14:editId="0D014C09">
          <wp:simplePos x="0" y="0"/>
          <wp:positionH relativeFrom="column">
            <wp:posOffset>2550258</wp:posOffset>
          </wp:positionH>
          <wp:positionV relativeFrom="paragraph">
            <wp:posOffset>-114203</wp:posOffset>
          </wp:positionV>
          <wp:extent cx="1000125" cy="989330"/>
          <wp:effectExtent l="0" t="0" r="0" b="0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60061E4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MINISTÉRIO DA EDUCAÇÃO</w:t>
    </w:r>
  </w:p>
  <w:p w14:paraId="4E8C1029" w14:textId="77777777" w:rsidR="00B81AD3" w:rsidRPr="00D33294" w:rsidRDefault="00B81AD3" w:rsidP="00CA778F">
    <w:pPr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INSTITUTO FEDERAL DE EDUCAÇÃO, CIÊNCIA E TECNOLOGIA DO PARÁ</w:t>
    </w:r>
  </w:p>
  <w:p w14:paraId="405C9B49" w14:textId="77777777" w:rsidR="00635764" w:rsidRDefault="00B81AD3" w:rsidP="00635764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CONSELHO SUPERIOR</w:t>
    </w:r>
  </w:p>
  <w:p w14:paraId="2EC7283D" w14:textId="51082412" w:rsidR="00635764" w:rsidRDefault="00B81AD3" w:rsidP="00635764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COMISSÃO ELEITORAL</w:t>
    </w:r>
    <w:r w:rsidR="00ED4576">
      <w:rPr>
        <w:rFonts w:ascii="Calibri" w:hAnsi="Calibri"/>
        <w:sz w:val="24"/>
        <w:szCs w:val="24"/>
      </w:rPr>
      <w:t xml:space="preserve"> CENTRAL</w:t>
    </w:r>
  </w:p>
  <w:p w14:paraId="44EAFD9C" w14:textId="663C34EC" w:rsidR="00B81AD3" w:rsidRPr="00635764" w:rsidRDefault="00635764" w:rsidP="00635764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 xml:space="preserve">CAMPUS </w:t>
    </w:r>
    <w:r w:rsidRPr="00635764">
      <w:rPr>
        <w:rFonts w:ascii="Calibri" w:hAnsi="Calibri"/>
        <w:color w:val="FF0000"/>
        <w:sz w:val="24"/>
        <w:szCs w:val="24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E035966"/>
    <w:multiLevelType w:val="hybridMultilevel"/>
    <w:tmpl w:val="7F2659F2"/>
    <w:lvl w:ilvl="0" w:tplc="A11C3AE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3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5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1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4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6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8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 w16cid:durableId="899898327">
    <w:abstractNumId w:val="21"/>
  </w:num>
  <w:num w:numId="2" w16cid:durableId="1234773365">
    <w:abstractNumId w:val="0"/>
  </w:num>
  <w:num w:numId="3" w16cid:durableId="1471047236">
    <w:abstractNumId w:val="6"/>
  </w:num>
  <w:num w:numId="4" w16cid:durableId="1564565175">
    <w:abstractNumId w:val="8"/>
  </w:num>
  <w:num w:numId="5" w16cid:durableId="893006739">
    <w:abstractNumId w:val="20"/>
  </w:num>
  <w:num w:numId="6" w16cid:durableId="1731151018">
    <w:abstractNumId w:val="19"/>
  </w:num>
  <w:num w:numId="7" w16cid:durableId="1990741545">
    <w:abstractNumId w:val="2"/>
  </w:num>
  <w:num w:numId="8" w16cid:durableId="41757453">
    <w:abstractNumId w:val="14"/>
  </w:num>
  <w:num w:numId="9" w16cid:durableId="459957585">
    <w:abstractNumId w:val="7"/>
  </w:num>
  <w:num w:numId="10" w16cid:durableId="459493657">
    <w:abstractNumId w:val="9"/>
  </w:num>
  <w:num w:numId="11" w16cid:durableId="87115322">
    <w:abstractNumId w:val="3"/>
  </w:num>
  <w:num w:numId="12" w16cid:durableId="1085691360">
    <w:abstractNumId w:val="25"/>
  </w:num>
  <w:num w:numId="13" w16cid:durableId="106893248">
    <w:abstractNumId w:val="4"/>
  </w:num>
  <w:num w:numId="14" w16cid:durableId="1417164927">
    <w:abstractNumId w:val="18"/>
  </w:num>
  <w:num w:numId="15" w16cid:durableId="249583278">
    <w:abstractNumId w:val="17"/>
  </w:num>
  <w:num w:numId="16" w16cid:durableId="129324651">
    <w:abstractNumId w:val="28"/>
  </w:num>
  <w:num w:numId="17" w16cid:durableId="1319074062">
    <w:abstractNumId w:val="13"/>
  </w:num>
  <w:num w:numId="18" w16cid:durableId="1780025117">
    <w:abstractNumId w:val="27"/>
  </w:num>
  <w:num w:numId="19" w16cid:durableId="1626109885">
    <w:abstractNumId w:val="16"/>
  </w:num>
  <w:num w:numId="20" w16cid:durableId="733354617">
    <w:abstractNumId w:val="11"/>
  </w:num>
  <w:num w:numId="21" w16cid:durableId="987707472">
    <w:abstractNumId w:val="5"/>
  </w:num>
  <w:num w:numId="22" w16cid:durableId="1056971349">
    <w:abstractNumId w:val="26"/>
  </w:num>
  <w:num w:numId="23" w16cid:durableId="766997947">
    <w:abstractNumId w:val="10"/>
  </w:num>
  <w:num w:numId="24" w16cid:durableId="61803935">
    <w:abstractNumId w:val="22"/>
  </w:num>
  <w:num w:numId="25" w16cid:durableId="401410180">
    <w:abstractNumId w:val="24"/>
  </w:num>
  <w:num w:numId="26" w16cid:durableId="784617003">
    <w:abstractNumId w:val="15"/>
  </w:num>
  <w:num w:numId="27" w16cid:durableId="1945919823">
    <w:abstractNumId w:val="23"/>
  </w:num>
  <w:num w:numId="28" w16cid:durableId="918562834">
    <w:abstractNumId w:val="1"/>
  </w:num>
  <w:num w:numId="29" w16cid:durableId="176090507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3C1"/>
    <w:rsid w:val="00013D44"/>
    <w:rsid w:val="00013F68"/>
    <w:rsid w:val="000143B3"/>
    <w:rsid w:val="000145B8"/>
    <w:rsid w:val="00015E5A"/>
    <w:rsid w:val="0001635A"/>
    <w:rsid w:val="000164EC"/>
    <w:rsid w:val="000209BE"/>
    <w:rsid w:val="00020D2D"/>
    <w:rsid w:val="00024932"/>
    <w:rsid w:val="00031BF9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3983"/>
    <w:rsid w:val="000562B2"/>
    <w:rsid w:val="00056573"/>
    <w:rsid w:val="000566C2"/>
    <w:rsid w:val="00060A75"/>
    <w:rsid w:val="0006120B"/>
    <w:rsid w:val="000613F0"/>
    <w:rsid w:val="00062084"/>
    <w:rsid w:val="000643D3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77B79"/>
    <w:rsid w:val="000805AD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6384"/>
    <w:rsid w:val="000B7BF7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7AD"/>
    <w:rsid w:val="000F687D"/>
    <w:rsid w:val="000F7206"/>
    <w:rsid w:val="000F7B93"/>
    <w:rsid w:val="00102935"/>
    <w:rsid w:val="00102A1D"/>
    <w:rsid w:val="00104190"/>
    <w:rsid w:val="001045DF"/>
    <w:rsid w:val="00105B51"/>
    <w:rsid w:val="00106164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2EDA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3160"/>
    <w:rsid w:val="00226781"/>
    <w:rsid w:val="002309FE"/>
    <w:rsid w:val="00233A93"/>
    <w:rsid w:val="00235656"/>
    <w:rsid w:val="00235C03"/>
    <w:rsid w:val="00236F11"/>
    <w:rsid w:val="00240128"/>
    <w:rsid w:val="002407BC"/>
    <w:rsid w:val="00241A4C"/>
    <w:rsid w:val="002425FF"/>
    <w:rsid w:val="00242B5E"/>
    <w:rsid w:val="002457C8"/>
    <w:rsid w:val="00245F98"/>
    <w:rsid w:val="002530BD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87962"/>
    <w:rsid w:val="00287CCA"/>
    <w:rsid w:val="00290132"/>
    <w:rsid w:val="0029158D"/>
    <w:rsid w:val="002917E9"/>
    <w:rsid w:val="0029242A"/>
    <w:rsid w:val="00292877"/>
    <w:rsid w:val="002943D4"/>
    <w:rsid w:val="00294A30"/>
    <w:rsid w:val="00294D46"/>
    <w:rsid w:val="00297ABD"/>
    <w:rsid w:val="002A0EB7"/>
    <w:rsid w:val="002A19A8"/>
    <w:rsid w:val="002A1F04"/>
    <w:rsid w:val="002A2427"/>
    <w:rsid w:val="002A2499"/>
    <w:rsid w:val="002A39A8"/>
    <w:rsid w:val="002A5D01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2E09"/>
    <w:rsid w:val="002F51EE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5F69"/>
    <w:rsid w:val="003568F4"/>
    <w:rsid w:val="00357B79"/>
    <w:rsid w:val="0036001C"/>
    <w:rsid w:val="0036151D"/>
    <w:rsid w:val="00361803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0662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3420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04AA"/>
    <w:rsid w:val="003D145E"/>
    <w:rsid w:val="003D1C08"/>
    <w:rsid w:val="003D5393"/>
    <w:rsid w:val="003D582A"/>
    <w:rsid w:val="003D625D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1B8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3F75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7A3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01A6"/>
    <w:rsid w:val="0049129B"/>
    <w:rsid w:val="00493B4E"/>
    <w:rsid w:val="00494B17"/>
    <w:rsid w:val="0049528E"/>
    <w:rsid w:val="00497892"/>
    <w:rsid w:val="00497A3C"/>
    <w:rsid w:val="004A0872"/>
    <w:rsid w:val="004A0958"/>
    <w:rsid w:val="004A1637"/>
    <w:rsid w:val="004A2B35"/>
    <w:rsid w:val="004A3D56"/>
    <w:rsid w:val="004A5363"/>
    <w:rsid w:val="004A71B9"/>
    <w:rsid w:val="004A74BE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C778E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1AAF"/>
    <w:rsid w:val="004F28A4"/>
    <w:rsid w:val="004F2B52"/>
    <w:rsid w:val="004F43D6"/>
    <w:rsid w:val="004F5702"/>
    <w:rsid w:val="004F6EC0"/>
    <w:rsid w:val="0050039E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348B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4473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3A3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E72AB"/>
    <w:rsid w:val="005F195B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16B2E"/>
    <w:rsid w:val="00620EE2"/>
    <w:rsid w:val="0062178B"/>
    <w:rsid w:val="00623E86"/>
    <w:rsid w:val="006249AB"/>
    <w:rsid w:val="00624ABA"/>
    <w:rsid w:val="00625B49"/>
    <w:rsid w:val="00630EFC"/>
    <w:rsid w:val="006352CA"/>
    <w:rsid w:val="00635764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1B28"/>
    <w:rsid w:val="00662FB8"/>
    <w:rsid w:val="00663781"/>
    <w:rsid w:val="006648D4"/>
    <w:rsid w:val="0066597D"/>
    <w:rsid w:val="00666FC4"/>
    <w:rsid w:val="00667973"/>
    <w:rsid w:val="006708E9"/>
    <w:rsid w:val="00670C6C"/>
    <w:rsid w:val="0067379C"/>
    <w:rsid w:val="00675EFA"/>
    <w:rsid w:val="00677986"/>
    <w:rsid w:val="00682D97"/>
    <w:rsid w:val="00683399"/>
    <w:rsid w:val="00683CFC"/>
    <w:rsid w:val="00684974"/>
    <w:rsid w:val="006856B8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628B"/>
    <w:rsid w:val="006A762A"/>
    <w:rsid w:val="006A7DBF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175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252E9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6732"/>
    <w:rsid w:val="00766822"/>
    <w:rsid w:val="0077182D"/>
    <w:rsid w:val="007719AE"/>
    <w:rsid w:val="00772512"/>
    <w:rsid w:val="007737A2"/>
    <w:rsid w:val="00775E2D"/>
    <w:rsid w:val="00776E6B"/>
    <w:rsid w:val="00777357"/>
    <w:rsid w:val="0078016E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1B6"/>
    <w:rsid w:val="007A1933"/>
    <w:rsid w:val="007A3806"/>
    <w:rsid w:val="007A394A"/>
    <w:rsid w:val="007A4048"/>
    <w:rsid w:val="007A4049"/>
    <w:rsid w:val="007A4254"/>
    <w:rsid w:val="007A46CD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453"/>
    <w:rsid w:val="007F4B71"/>
    <w:rsid w:val="007F7524"/>
    <w:rsid w:val="00804C2E"/>
    <w:rsid w:val="00810E1E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9071A"/>
    <w:rsid w:val="00891960"/>
    <w:rsid w:val="008925D2"/>
    <w:rsid w:val="00895EC9"/>
    <w:rsid w:val="00896361"/>
    <w:rsid w:val="00896843"/>
    <w:rsid w:val="00897D2B"/>
    <w:rsid w:val="008A18EF"/>
    <w:rsid w:val="008A46B9"/>
    <w:rsid w:val="008A7E3F"/>
    <w:rsid w:val="008B29A8"/>
    <w:rsid w:val="008B4BA1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5E36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903525"/>
    <w:rsid w:val="00903BE4"/>
    <w:rsid w:val="009040EE"/>
    <w:rsid w:val="00904172"/>
    <w:rsid w:val="00904DE5"/>
    <w:rsid w:val="009053F9"/>
    <w:rsid w:val="0090723A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20F8"/>
    <w:rsid w:val="009234C2"/>
    <w:rsid w:val="009269C5"/>
    <w:rsid w:val="009362BF"/>
    <w:rsid w:val="00936D5A"/>
    <w:rsid w:val="0093751D"/>
    <w:rsid w:val="009446C2"/>
    <w:rsid w:val="00946EDE"/>
    <w:rsid w:val="00955B11"/>
    <w:rsid w:val="00964ACA"/>
    <w:rsid w:val="009679F7"/>
    <w:rsid w:val="00974305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721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5201"/>
    <w:rsid w:val="00A066CD"/>
    <w:rsid w:val="00A139F3"/>
    <w:rsid w:val="00A1481F"/>
    <w:rsid w:val="00A1787C"/>
    <w:rsid w:val="00A17FBC"/>
    <w:rsid w:val="00A2029D"/>
    <w:rsid w:val="00A266BC"/>
    <w:rsid w:val="00A275CA"/>
    <w:rsid w:val="00A32F4E"/>
    <w:rsid w:val="00A36985"/>
    <w:rsid w:val="00A36F7E"/>
    <w:rsid w:val="00A37377"/>
    <w:rsid w:val="00A42C7A"/>
    <w:rsid w:val="00A43844"/>
    <w:rsid w:val="00A43879"/>
    <w:rsid w:val="00A43DD3"/>
    <w:rsid w:val="00A4427E"/>
    <w:rsid w:val="00A50B72"/>
    <w:rsid w:val="00A519E7"/>
    <w:rsid w:val="00A537A1"/>
    <w:rsid w:val="00A56756"/>
    <w:rsid w:val="00A56B59"/>
    <w:rsid w:val="00A5766D"/>
    <w:rsid w:val="00A613F5"/>
    <w:rsid w:val="00A62B19"/>
    <w:rsid w:val="00A66F2D"/>
    <w:rsid w:val="00A707FC"/>
    <w:rsid w:val="00A70DB6"/>
    <w:rsid w:val="00A7268E"/>
    <w:rsid w:val="00A74557"/>
    <w:rsid w:val="00A779A5"/>
    <w:rsid w:val="00A815CC"/>
    <w:rsid w:val="00A81C68"/>
    <w:rsid w:val="00A829B3"/>
    <w:rsid w:val="00A8568C"/>
    <w:rsid w:val="00A901D9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A7661"/>
    <w:rsid w:val="00AB04F1"/>
    <w:rsid w:val="00AB1F31"/>
    <w:rsid w:val="00AB3E4D"/>
    <w:rsid w:val="00AB3E91"/>
    <w:rsid w:val="00AB5BE4"/>
    <w:rsid w:val="00AB7B03"/>
    <w:rsid w:val="00AD11AC"/>
    <w:rsid w:val="00AD11BC"/>
    <w:rsid w:val="00AD1410"/>
    <w:rsid w:val="00AD3593"/>
    <w:rsid w:val="00AD3E60"/>
    <w:rsid w:val="00AD61D1"/>
    <w:rsid w:val="00AD6DCD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24FF"/>
    <w:rsid w:val="00B13846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2535"/>
    <w:rsid w:val="00B53F82"/>
    <w:rsid w:val="00B57246"/>
    <w:rsid w:val="00B604A0"/>
    <w:rsid w:val="00B65C26"/>
    <w:rsid w:val="00B66D93"/>
    <w:rsid w:val="00B72CF2"/>
    <w:rsid w:val="00B744A7"/>
    <w:rsid w:val="00B74BF0"/>
    <w:rsid w:val="00B754F6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D7C27"/>
    <w:rsid w:val="00BE4599"/>
    <w:rsid w:val="00BE5682"/>
    <w:rsid w:val="00BE5CE2"/>
    <w:rsid w:val="00BE5F37"/>
    <w:rsid w:val="00BE74F2"/>
    <w:rsid w:val="00BE77E1"/>
    <w:rsid w:val="00BF269A"/>
    <w:rsid w:val="00BF592E"/>
    <w:rsid w:val="00BF6FF1"/>
    <w:rsid w:val="00C000ED"/>
    <w:rsid w:val="00C00AFB"/>
    <w:rsid w:val="00C018E5"/>
    <w:rsid w:val="00C04815"/>
    <w:rsid w:val="00C06169"/>
    <w:rsid w:val="00C06222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4F95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3509"/>
    <w:rsid w:val="00C53891"/>
    <w:rsid w:val="00C543B8"/>
    <w:rsid w:val="00C55DFA"/>
    <w:rsid w:val="00C56DC6"/>
    <w:rsid w:val="00C57055"/>
    <w:rsid w:val="00C67253"/>
    <w:rsid w:val="00C7046F"/>
    <w:rsid w:val="00C73691"/>
    <w:rsid w:val="00C7428C"/>
    <w:rsid w:val="00C76ABE"/>
    <w:rsid w:val="00C82568"/>
    <w:rsid w:val="00C83D5D"/>
    <w:rsid w:val="00C8708A"/>
    <w:rsid w:val="00C876DC"/>
    <w:rsid w:val="00C87DB1"/>
    <w:rsid w:val="00C97F83"/>
    <w:rsid w:val="00CA24AF"/>
    <w:rsid w:val="00CA31BA"/>
    <w:rsid w:val="00CA522E"/>
    <w:rsid w:val="00CA6358"/>
    <w:rsid w:val="00CA63E6"/>
    <w:rsid w:val="00CA778F"/>
    <w:rsid w:val="00CA78DA"/>
    <w:rsid w:val="00CB04BC"/>
    <w:rsid w:val="00CB3D55"/>
    <w:rsid w:val="00CB7404"/>
    <w:rsid w:val="00CB7AB8"/>
    <w:rsid w:val="00CB7C34"/>
    <w:rsid w:val="00CC13BF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83A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27620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4AA2"/>
    <w:rsid w:val="00DA536A"/>
    <w:rsid w:val="00DA53DC"/>
    <w:rsid w:val="00DA62BF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2BBE"/>
    <w:rsid w:val="00DE3505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2A7A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42F5"/>
    <w:rsid w:val="00E65EA0"/>
    <w:rsid w:val="00E67721"/>
    <w:rsid w:val="00E71010"/>
    <w:rsid w:val="00E71FD6"/>
    <w:rsid w:val="00E722AF"/>
    <w:rsid w:val="00E735CD"/>
    <w:rsid w:val="00E73963"/>
    <w:rsid w:val="00E767B0"/>
    <w:rsid w:val="00E7788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CD9"/>
    <w:rsid w:val="00EC6E1F"/>
    <w:rsid w:val="00EC7912"/>
    <w:rsid w:val="00ED10E5"/>
    <w:rsid w:val="00ED2397"/>
    <w:rsid w:val="00ED4576"/>
    <w:rsid w:val="00ED4A74"/>
    <w:rsid w:val="00ED4AD4"/>
    <w:rsid w:val="00EE1C99"/>
    <w:rsid w:val="00EE2ADD"/>
    <w:rsid w:val="00EE55E1"/>
    <w:rsid w:val="00EE5F3E"/>
    <w:rsid w:val="00EF3B51"/>
    <w:rsid w:val="00EF417E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5135"/>
    <w:rsid w:val="00F1638C"/>
    <w:rsid w:val="00F2029C"/>
    <w:rsid w:val="00F2088A"/>
    <w:rsid w:val="00F252CE"/>
    <w:rsid w:val="00F26C0C"/>
    <w:rsid w:val="00F26D3A"/>
    <w:rsid w:val="00F302ED"/>
    <w:rsid w:val="00F32408"/>
    <w:rsid w:val="00F325EE"/>
    <w:rsid w:val="00F325F7"/>
    <w:rsid w:val="00F3265D"/>
    <w:rsid w:val="00F43833"/>
    <w:rsid w:val="00F44317"/>
    <w:rsid w:val="00F44348"/>
    <w:rsid w:val="00F4644A"/>
    <w:rsid w:val="00F46BE6"/>
    <w:rsid w:val="00F4782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5D0E"/>
    <w:rsid w:val="00FA7D58"/>
    <w:rsid w:val="00FB42C9"/>
    <w:rsid w:val="00FB5321"/>
    <w:rsid w:val="00FC0353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0B3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MenoPendente2">
    <w:name w:val="Menção Pendente2"/>
    <w:basedOn w:val="Fontepargpadro"/>
    <w:uiPriority w:val="99"/>
    <w:semiHidden/>
    <w:unhideWhenUsed/>
    <w:rsid w:val="005913A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913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D95B66-1F23-40BC-BB02-EA633EC4A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No</vt:lpstr>
    </vt:vector>
  </TitlesOfParts>
  <Company>Cefetpa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Edison</cp:lastModifiedBy>
  <cp:revision>2</cp:revision>
  <cp:lastPrinted>2021-09-27T18:06:00Z</cp:lastPrinted>
  <dcterms:created xsi:type="dcterms:W3CDTF">2023-09-28T12:27:00Z</dcterms:created>
  <dcterms:modified xsi:type="dcterms:W3CDTF">2023-09-28T12:27:00Z</dcterms:modified>
</cp:coreProperties>
</file>