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2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</w:r>
    </w:p>
    <w:p>
      <w:pPr>
        <w:pStyle w:val="para2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</w:r>
    </w:p>
    <w:p>
      <w:pPr>
        <w:spacing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</w:t>
      </w:r>
      <w:r>
        <w:rPr>
          <w:rFonts w:ascii="Arial" w:hAnsi="Arial" w:eastAsia="Arial" w:cs="Arial"/>
          <w:b/>
          <w:spacing w:val="-2" w:percent="98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II</w:t>
      </w:r>
      <w:r>
        <w:rPr>
          <w:rFonts w:ascii="Arial" w:hAnsi="Arial" w:eastAsia="Arial" w:cs="Arial"/>
          <w:b/>
          <w:spacing w:val="-2" w:percent="98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–</w:t>
      </w:r>
      <w:r>
        <w:rPr>
          <w:rFonts w:ascii="Arial" w:hAnsi="Arial" w:eastAsia="Arial" w:cs="Arial"/>
          <w:b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FICHA</w:t>
      </w:r>
      <w:r>
        <w:rPr>
          <w:rFonts w:ascii="Arial" w:hAnsi="Arial" w:eastAsia="Arial" w:cs="Arial"/>
          <w:b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DE</w:t>
      </w:r>
      <w:r>
        <w:rPr>
          <w:rFonts w:ascii="Arial" w:hAnsi="Arial" w:eastAsia="Arial" w:cs="Arial"/>
          <w:b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INSCRIÇÃO</w:t>
      </w:r>
      <w:r>
        <w:rPr>
          <w:rFonts w:ascii="Arial" w:hAnsi="Arial" w:eastAsia="Arial" w:cs="Arial"/>
          <w:b/>
          <w:sz w:val="24"/>
          <w:szCs w:val="24"/>
        </w:rPr>
      </w:r>
    </w:p>
    <w:p>
      <w:pPr>
        <w:pStyle w:val="para2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</w:r>
    </w:p>
    <w:p>
      <w:pPr>
        <w:pStyle w:val="para2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</w:r>
    </w:p>
    <w:p>
      <w:pPr>
        <w:pStyle w:val="para2"/>
        <w:spacing w:before="188" w:line="360" w:lineRule="auto"/>
        <w:jc w:val="both"/>
        <w:tabs defTabSz="720">
          <w:tab w:val="left" w:pos="8543" w:leader="none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Eu,____________________________________________________________________________,matrícula n° _____________________________,na</w:t>
      </w:r>
      <w:r>
        <w:rPr>
          <w:rFonts w:ascii="Arial" w:hAnsi="Arial" w:eastAsia="Arial" w:cs="Arial"/>
          <w:spacing w:val="3" w:percent="103"/>
        </w:rPr>
        <w:t xml:space="preserve"> </w:t>
      </w:r>
      <w:r>
        <w:rPr>
          <w:rFonts w:ascii="Arial" w:hAnsi="Arial" w:eastAsia="Arial" w:cs="Arial"/>
        </w:rPr>
        <w:t>condição</w:t>
      </w:r>
      <w:r>
        <w:rPr>
          <w:rFonts w:ascii="Arial" w:hAnsi="Arial" w:eastAsia="Arial" w:cs="Arial"/>
          <w:spacing w:val="66" w:percent="162"/>
        </w:rPr>
        <w:t xml:space="preserve"> </w:t>
      </w:r>
      <w:r>
        <w:rPr>
          <w:rFonts w:ascii="Arial" w:hAnsi="Arial" w:eastAsia="Arial" w:cs="Arial"/>
        </w:rPr>
        <w:t>de candidato(a),</w:t>
      </w:r>
      <w:r>
        <w:rPr>
          <w:rFonts w:ascii="Arial" w:hAnsi="Arial" w:eastAsia="Arial" w:cs="Arial"/>
          <w:spacing w:val="67" w:percent="163"/>
        </w:rPr>
        <w:t xml:space="preserve"> </w:t>
      </w:r>
      <w:r>
        <w:rPr>
          <w:rFonts w:ascii="Arial" w:hAnsi="Arial" w:eastAsia="Arial" w:cs="Arial"/>
        </w:rPr>
        <w:t>venho por meio</w:t>
      </w:r>
      <w:r>
        <w:rPr>
          <w:rFonts w:ascii="Arial" w:hAnsi="Arial" w:eastAsia="Arial" w:cs="Arial"/>
          <w:spacing w:val="42" w:percent="140"/>
        </w:rPr>
        <w:t xml:space="preserve"> </w:t>
      </w:r>
      <w:r>
        <w:rPr>
          <w:rFonts w:ascii="Arial" w:hAnsi="Arial" w:eastAsia="Arial" w:cs="Arial"/>
        </w:rPr>
        <w:t>desta,</w:t>
      </w:r>
      <w:r>
        <w:rPr>
          <w:rFonts w:ascii="Arial" w:hAnsi="Arial" w:eastAsia="Arial" w:cs="Arial"/>
          <w:spacing w:val="43" w:percent="141"/>
        </w:rPr>
        <w:t xml:space="preserve"> </w:t>
      </w:r>
      <w:r>
        <w:rPr>
          <w:rFonts w:ascii="Arial" w:hAnsi="Arial" w:eastAsia="Arial" w:cs="Arial"/>
        </w:rPr>
        <w:t>requerer</w:t>
      </w:r>
      <w:r>
        <w:rPr>
          <w:rFonts w:ascii="Arial" w:hAnsi="Arial" w:eastAsia="Arial" w:cs="Arial"/>
          <w:spacing w:val="45" w:percent="142"/>
        </w:rPr>
        <w:t xml:space="preserve"> </w:t>
      </w:r>
      <w:r>
        <w:rPr>
          <w:rFonts w:ascii="Arial" w:hAnsi="Arial" w:eastAsia="Arial" w:cs="Arial"/>
        </w:rPr>
        <w:t>inscrição</w:t>
      </w:r>
      <w:r>
        <w:rPr>
          <w:rFonts w:ascii="Arial" w:hAnsi="Arial" w:eastAsia="Arial" w:cs="Arial"/>
          <w:spacing w:val="45" w:percent="142"/>
        </w:rPr>
        <w:t xml:space="preserve"> </w:t>
      </w:r>
      <w:r>
        <w:rPr>
          <w:rFonts w:ascii="Arial" w:hAnsi="Arial" w:eastAsia="Arial" w:cs="Arial"/>
        </w:rPr>
        <w:t>junto</w:t>
      </w:r>
      <w:r>
        <w:rPr>
          <w:rFonts w:ascii="Arial" w:hAnsi="Arial" w:eastAsia="Arial" w:cs="Arial"/>
          <w:spacing w:val="42" w:percent="140"/>
        </w:rPr>
        <w:t xml:space="preserve"> </w:t>
      </w:r>
      <w:r>
        <w:rPr>
          <w:rFonts w:ascii="Arial" w:hAnsi="Arial" w:eastAsia="Arial" w:cs="Arial"/>
        </w:rPr>
        <w:t>à</w:t>
      </w:r>
      <w:r>
        <w:rPr>
          <w:rFonts w:ascii="Arial" w:hAnsi="Arial" w:eastAsia="Arial" w:cs="Arial"/>
          <w:spacing w:val="43" w:percent="141"/>
        </w:rPr>
        <w:t xml:space="preserve"> </w:t>
      </w:r>
      <w:r>
        <w:rPr>
          <w:rFonts w:ascii="Arial" w:hAnsi="Arial" w:eastAsia="Arial" w:cs="Arial"/>
        </w:rPr>
        <w:t>Comissão</w:t>
      </w:r>
      <w:r>
        <w:rPr>
          <w:rFonts w:ascii="Arial" w:hAnsi="Arial" w:eastAsia="Arial" w:cs="Arial"/>
          <w:spacing w:val="42" w:percent="140"/>
        </w:rPr>
        <w:t xml:space="preserve"> </w:t>
      </w:r>
      <w:r>
        <w:rPr>
          <w:rFonts w:ascii="Arial" w:hAnsi="Arial" w:eastAsia="Arial" w:cs="Arial"/>
        </w:rPr>
        <w:t>Eleitoral</w:t>
      </w:r>
      <w:r>
        <w:rPr>
          <w:rFonts w:ascii="Arial" w:hAnsi="Arial" w:eastAsia="Arial" w:cs="Arial"/>
          <w:spacing w:val="42" w:percent="140"/>
        </w:rPr>
        <w:t xml:space="preserve"> </w:t>
      </w:r>
      <w:r>
        <w:rPr>
          <w:rFonts w:ascii="Arial" w:hAnsi="Arial" w:eastAsia="Arial" w:cs="Arial"/>
        </w:rPr>
        <w:t>Central para</w:t>
      </w:r>
      <w:r>
        <w:rPr>
          <w:rFonts w:ascii="Arial" w:hAnsi="Arial" w:eastAsia="Arial" w:cs="Arial"/>
          <w:spacing w:val="45" w:percent="142"/>
        </w:rPr>
        <w:t xml:space="preserve"> 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42" w:percent="140"/>
        </w:rPr>
        <w:t xml:space="preserve"> </w:t>
      </w:r>
      <w:r>
        <w:rPr>
          <w:rFonts w:ascii="Arial" w:hAnsi="Arial" w:eastAsia="Arial" w:cs="Arial"/>
        </w:rPr>
        <w:t>eleição</w:t>
      </w:r>
      <w:r>
        <w:rPr>
          <w:rFonts w:ascii="Arial" w:hAnsi="Arial" w:eastAsia="Arial" w:cs="Arial"/>
          <w:spacing w:val="43" w:percent="141"/>
        </w:rPr>
        <w:t xml:space="preserve"> </w:t>
      </w:r>
      <w:r>
        <w:rPr>
          <w:rFonts w:ascii="Arial" w:hAnsi="Arial" w:eastAsia="Arial" w:cs="Arial"/>
        </w:rPr>
        <w:t>complementar do</w:t>
      </w:r>
      <w:r>
        <w:rPr>
          <w:rFonts w:ascii="Arial" w:hAnsi="Arial" w:eastAsia="Arial" w:cs="Arial"/>
          <w:spacing w:val="-53" w:percent="50"/>
        </w:rPr>
        <w:t xml:space="preserve"> </w:t>
      </w:r>
      <w:r>
        <w:rPr>
          <w:rFonts w:ascii="Arial" w:hAnsi="Arial" w:eastAsia="Arial" w:cs="Arial"/>
        </w:rPr>
        <w:t xml:space="preserve"> Conselho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Superior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do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IFPA,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na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categoria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discente.</w:t>
      </w:r>
      <w:r>
        <w:rPr>
          <w:rFonts w:ascii="Arial" w:hAnsi="Arial" w:eastAsia="Arial" w:cs="Arial"/>
        </w:rPr>
      </w:r>
    </w:p>
    <w:p>
      <w:pPr>
        <w:pStyle w:val="para2"/>
        <w:spacing w:before="8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1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NOME</w:t>
      </w:r>
      <w:r>
        <w:rPr>
          <w:rFonts w:ascii="Arial" w:hAnsi="Arial" w:eastAsia="Arial" w:cs="Arial"/>
          <w:spacing w:val="-4" w:percent="96"/>
        </w:rPr>
        <w:t xml:space="preserve"> </w:t>
      </w:r>
      <w:r>
        <w:rPr>
          <w:rFonts w:ascii="Arial" w:hAnsi="Arial" w:eastAsia="Arial" w:cs="Arial"/>
        </w:rPr>
        <w:t>SOCIAL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(se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houver): ___________________________________</w:t>
      </w:r>
    </w:p>
    <w:p>
      <w:pPr>
        <w:pStyle w:val="para2"/>
        <w:spacing w:before="1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1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E-mail</w:t>
      </w:r>
      <w:r>
        <w:rPr>
          <w:rFonts w:ascii="Arial" w:hAnsi="Arial" w:eastAsia="Arial" w:cs="Arial"/>
          <w:spacing w:val="-5" w:percent="95"/>
        </w:rPr>
        <w:t xml:space="preserve"> </w:t>
      </w:r>
      <w:r>
        <w:rPr>
          <w:rFonts w:ascii="Arial" w:hAnsi="Arial" w:eastAsia="Arial" w:cs="Arial"/>
        </w:rPr>
        <w:t>de</w:t>
      </w:r>
      <w:r>
        <w:rPr>
          <w:rFonts w:ascii="Arial" w:hAnsi="Arial" w:eastAsia="Arial" w:cs="Arial"/>
          <w:spacing w:val="-4" w:percent="96"/>
        </w:rPr>
        <w:t xml:space="preserve"> </w:t>
      </w:r>
      <w:r>
        <w:rPr>
          <w:rFonts w:ascii="Arial" w:hAnsi="Arial" w:eastAsia="Arial" w:cs="Arial"/>
        </w:rPr>
        <w:t>contato:</w:t>
      </w:r>
      <w:r>
        <w:rPr>
          <w:rFonts w:ascii="Arial" w:hAnsi="Arial" w:eastAsia="Arial" w:cs="Arial"/>
          <w:u w:color="auto" w:val="single"/>
        </w:rPr>
        <w:t xml:space="preserve"> </w:t>
      </w:r>
      <w:r>
        <w:rPr>
          <w:rFonts w:ascii="Arial" w:hAnsi="Arial" w:eastAsia="Arial" w:cs="Arial"/>
        </w:rPr>
        <w:t>_______________________________</w:t>
      </w:r>
    </w:p>
    <w:p>
      <w:pPr>
        <w:pStyle w:val="para2"/>
        <w:spacing w:before="4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92" w:line="360" w:lineRule="auto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Declaro estar ciente de todos os termos do Edital nº 02/2025 - CONSUP/IFPA de Convocação e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Normas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que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rege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este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processo,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bem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como,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estar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de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acordo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com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o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seu</w:t>
      </w:r>
      <w:r>
        <w:rPr>
          <w:rFonts w:ascii="Arial" w:hAnsi="Arial" w:eastAsia="Arial" w:cs="Arial"/>
          <w:spacing w:val="-53" w:percent="50"/>
        </w:rPr>
        <w:t xml:space="preserve"> </w:t>
      </w:r>
      <w:r>
        <w:rPr>
          <w:rFonts w:ascii="Arial" w:hAnsi="Arial" w:eastAsia="Arial" w:cs="Arial"/>
        </w:rPr>
        <w:t>cumprimento.</w:t>
      </w:r>
      <w:r>
        <w:rPr>
          <w:rFonts w:ascii="Arial" w:hAnsi="Arial" w:eastAsia="Arial" w:cs="Arial"/>
        </w:rPr>
      </w:r>
    </w:p>
    <w:p>
      <w:pPr>
        <w:pStyle w:val="para2"/>
        <w:spacing w:before="93"/>
        <w:jc w:val="right"/>
        <w:tabs defTabSz="720">
          <w:tab w:val="left" w:pos="4934" w:leader="none"/>
          <w:tab w:val="left" w:pos="5921" w:leader="none"/>
          <w:tab w:val="left" w:pos="7653" w:leader="none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_________, ____ de ______ de 2025</w:t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4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________________________________</w:t>
      </w:r>
    </w:p>
    <w:p>
      <w:pPr>
        <w:pStyle w:val="para2"/>
        <w:spacing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Assinatura</w:t>
      </w:r>
      <w:r>
        <w:rPr>
          <w:rFonts w:ascii="Arial" w:hAnsi="Arial" w:eastAsia="Arial" w:cs="Arial"/>
          <w:spacing w:val="-5" w:percent="95"/>
        </w:rPr>
        <w:t xml:space="preserve"> </w:t>
      </w:r>
      <w:r>
        <w:rPr>
          <w:rFonts w:ascii="Arial" w:hAnsi="Arial" w:eastAsia="Arial" w:cs="Arial"/>
        </w:rPr>
        <w:t>do</w:t>
      </w:r>
      <w:r>
        <w:rPr>
          <w:rFonts w:ascii="Arial" w:hAnsi="Arial" w:eastAsia="Arial" w:cs="Arial"/>
          <w:spacing w:val="-4" w:percent="96"/>
        </w:rPr>
        <w:t xml:space="preserve">(a) </w:t>
      </w:r>
      <w:r>
        <w:rPr>
          <w:rFonts w:ascii="Arial" w:hAnsi="Arial" w:eastAsia="Arial" w:cs="Arial"/>
        </w:rPr>
        <w:t>Candidato(a)</w:t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ANEXOS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(vide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item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8.6.</w:t>
      </w:r>
      <w:r>
        <w:rPr>
          <w:rFonts w:ascii="Arial" w:hAnsi="Arial" w:eastAsia="Arial" w:cs="Arial"/>
          <w:spacing w:val="-4" w:percent="96"/>
        </w:rPr>
        <w:t xml:space="preserve"> </w:t>
      </w:r>
      <w:r>
        <w:rPr>
          <w:rFonts w:ascii="Arial" w:hAnsi="Arial" w:eastAsia="Arial" w:cs="Arial"/>
        </w:rPr>
        <w:t>do</w:t>
      </w:r>
      <w:r>
        <w:rPr>
          <w:rFonts w:ascii="Arial" w:hAnsi="Arial" w:eastAsia="Arial" w:cs="Arial"/>
          <w:spacing w:val="-3" w:percent="97"/>
        </w:rPr>
        <w:t xml:space="preserve"> </w:t>
      </w:r>
      <w:r>
        <w:rPr>
          <w:rFonts w:ascii="Arial" w:hAnsi="Arial" w:eastAsia="Arial" w:cs="Arial"/>
        </w:rPr>
        <w:t>edital</w:t>
      </w:r>
      <w:r>
        <w:rPr>
          <w:rFonts w:ascii="Arial" w:hAnsi="Arial" w:eastAsia="Arial" w:cs="Arial"/>
          <w:spacing w:val="-3" w:percent="97"/>
        </w:rPr>
        <w:t xml:space="preserve"> </w:t>
      </w:r>
      <w:r>
        <w:rPr>
          <w:rFonts w:ascii="Arial" w:hAnsi="Arial" w:eastAsia="Arial" w:cs="Arial"/>
        </w:rPr>
        <w:t>02/2025-CONSUP/IFPA):</w:t>
      </w:r>
      <w:r>
        <w:rPr>
          <w:rFonts w:ascii="Arial" w:hAnsi="Arial" w:eastAsia="Arial" w:cs="Arial"/>
        </w:rPr>
      </w:r>
    </w:p>
    <w:p>
      <w:pPr>
        <w:pStyle w:val="para2"/>
        <w:spacing w:before="1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3"/>
        <w:numPr>
          <w:ilvl w:val="0"/>
          <w:numId w:val="2"/>
        </w:numPr>
        <w:ind w:left="0" w:firstLine="0"/>
        <w:spacing w:before="1"/>
        <w:jc w:val="left"/>
        <w:tabs defTabSz="720">
          <w:tab w:val="left" w:pos="264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Documento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de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Identificação</w:t>
      </w:r>
    </w:p>
    <w:p>
      <w:pPr>
        <w:pStyle w:val="para3"/>
        <w:numPr>
          <w:ilvl w:val="0"/>
          <w:numId w:val="2"/>
        </w:numPr>
        <w:ind w:left="0" w:firstLine="0"/>
        <w:spacing/>
        <w:jc w:val="left"/>
        <w:tabs defTabSz="720">
          <w:tab w:val="left" w:pos="264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Atestado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de</w:t>
      </w:r>
      <w:r>
        <w:rPr>
          <w:rFonts w:ascii="Arial" w:hAnsi="Arial" w:eastAsia="Arial" w:cs="Arial"/>
          <w:spacing w:val="-2" w:percent="9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Matrícula</w:t>
      </w:r>
    </w:p>
    <w:p>
      <w:pPr>
        <w:pStyle w:val="para3"/>
        <w:numPr>
          <w:ilvl w:val="0"/>
          <w:numId w:val="2"/>
        </w:numPr>
        <w:ind w:left="0" w:firstLine="0"/>
        <w:spacing/>
        <w:jc w:val="left"/>
        <w:tabs defTabSz="720">
          <w:tab w:val="left" w:pos="264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Foto</w:t>
      </w:r>
      <w:r>
        <w:rPr>
          <w:rFonts w:ascii="Arial" w:hAnsi="Arial" w:eastAsia="Arial" w:cs="Arial"/>
          <w:spacing w:val="-2" w:percent="9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3x4</w:t>
      </w:r>
    </w:p>
    <w:p>
      <w:pPr>
        <w:pStyle w:val="para3"/>
        <w:numPr>
          <w:ilvl w:val="0"/>
          <w:numId w:val="2"/>
        </w:numPr>
        <w:ind w:left="0" w:firstLine="0"/>
        <w:spacing/>
        <w:jc w:val="left"/>
        <w:tabs defTabSz="720">
          <w:tab w:val="left" w:pos="264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Texto</w:t>
      </w:r>
      <w:r>
        <w:rPr>
          <w:rFonts w:ascii="Arial" w:hAnsi="Arial" w:eastAsia="Arial" w:cs="Arial"/>
          <w:spacing w:val="-4" w:percent="9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de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apresentação</w:t>
      </w:r>
    </w:p>
    <w:p>
      <w:pPr>
        <w:pStyle w:val="para3"/>
        <w:numPr>
          <w:ilvl w:val="0"/>
          <w:numId w:val="2"/>
        </w:numPr>
        <w:ind w:left="0" w:firstLine="0"/>
        <w:spacing/>
        <w:jc w:val="left"/>
        <w:tabs defTabSz="720">
          <w:tab w:val="left" w:pos="264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Autorização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dos</w:t>
      </w:r>
      <w:r>
        <w:rPr>
          <w:rFonts w:ascii="Arial" w:hAnsi="Arial" w:eastAsia="Arial" w:cs="Arial"/>
          <w:spacing w:val="-1" w:percent="9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pais,</w:t>
      </w:r>
      <w:r>
        <w:rPr>
          <w:rFonts w:ascii="Arial" w:hAnsi="Arial" w:eastAsia="Arial" w:cs="Arial"/>
          <w:spacing w:val="-2" w:percent="9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se</w:t>
      </w:r>
      <w:r>
        <w:rPr>
          <w:rFonts w:ascii="Arial" w:hAnsi="Arial" w:eastAsia="Arial" w:cs="Arial"/>
          <w:spacing w:val="-1" w:percent="9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menor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de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idade</w:t>
      </w:r>
      <w:r>
        <w:rPr>
          <w:rFonts w:ascii="Arial" w:hAnsi="Arial" w:eastAsia="Arial" w:cs="Arial"/>
          <w:sz w:val="24"/>
          <w:szCs w:val="24"/>
        </w:rPr>
      </w:r>
    </w:p>
    <w:p>
      <w:pPr>
        <w:pStyle w:val="para3"/>
        <w:numPr>
          <w:ilvl w:val="0"/>
          <w:numId w:val="2"/>
        </w:numPr>
        <w:ind w:left="0" w:firstLine="0"/>
        <w:spacing/>
        <w:jc w:val="left"/>
        <w:tabs defTabSz="720">
          <w:tab w:val="left" w:pos="264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Certidões</w:t>
      </w:r>
      <w:r>
        <w:rPr>
          <w:rFonts w:ascii="Arial" w:hAnsi="Arial" w:eastAsia="Arial" w:cs="Arial"/>
          <w:spacing w:val="-2" w:percent="9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da</w:t>
      </w:r>
      <w:r>
        <w:rPr>
          <w:rFonts w:ascii="Arial" w:hAnsi="Arial" w:eastAsia="Arial" w:cs="Arial"/>
          <w:spacing w:val="-1" w:percent="9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justiça</w:t>
      </w:r>
      <w:r>
        <w:rPr>
          <w:rFonts w:ascii="Arial" w:hAnsi="Arial" w:eastAsia="Arial" w:cs="Arial"/>
          <w:spacing w:val="-4" w:percent="9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federal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1" w:percent="9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estadual,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se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maior</w:t>
      </w:r>
      <w:r>
        <w:rPr>
          <w:rFonts w:ascii="Arial" w:hAnsi="Arial" w:eastAsia="Arial" w:cs="Arial"/>
          <w:spacing w:val="-1" w:percent="9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de</w:t>
      </w:r>
      <w:r>
        <w:rPr>
          <w:rFonts w:ascii="Arial" w:hAnsi="Arial" w:eastAsia="Arial" w:cs="Arial"/>
          <w:spacing w:val="-4" w:percent="9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idade</w:t>
      </w:r>
      <w:r>
        <w:rPr>
          <w:rFonts w:ascii="Arial" w:hAnsi="Arial" w:eastAsia="Arial" w:cs="Arial"/>
          <w:sz w:val="24"/>
          <w:szCs w:val="24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1"/>
        <w:ind w:left="0" w:right="0"/>
      </w:pPr>
      <w:r>
        <w:t>ANEXO</w:t>
      </w:r>
      <w:r>
        <w:rPr>
          <w:spacing w:val="-3" w:percent="97"/>
        </w:rPr>
        <w:t xml:space="preserve"> </w:t>
      </w:r>
      <w:r>
        <w:t>III</w:t>
      </w:r>
    </w:p>
    <w:p>
      <w:pPr>
        <w:spacing w:before="28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FORMULÁRIO</w:t>
      </w:r>
      <w:r>
        <w:rPr>
          <w:rFonts w:ascii="Arial" w:hAnsi="Arial" w:eastAsia="Arial" w:cs="Arial"/>
          <w:b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DE</w:t>
      </w:r>
      <w:r>
        <w:rPr>
          <w:rFonts w:ascii="Arial" w:hAnsi="Arial" w:eastAsia="Arial" w:cs="Arial"/>
          <w:b/>
          <w:spacing w:val="-5" w:percent="96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RECURSO</w:t>
      </w:r>
      <w:r>
        <w:rPr>
          <w:rFonts w:ascii="Arial" w:hAnsi="Arial" w:eastAsia="Arial" w:cs="Arial"/>
          <w:b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E</w:t>
      </w:r>
      <w:r>
        <w:rPr>
          <w:rFonts w:ascii="Arial" w:hAnsi="Arial" w:eastAsia="Arial" w:cs="Arial"/>
          <w:b/>
          <w:spacing w:val="-5" w:percent="96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sz w:val="24"/>
          <w:szCs w:val="24"/>
        </w:rPr>
        <w:t>DENÚNCIAS</w:t>
      </w:r>
    </w:p>
    <w:p>
      <w:pPr>
        <w:pStyle w:val="para2"/>
        <w:spacing w:before="2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</w:r>
    </w:p>
    <w:p>
      <w:pPr>
        <w:pStyle w:val="para2"/>
        <w:ind w:left="104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À</w:t>
      </w:r>
      <w:r>
        <w:rPr>
          <w:rFonts w:ascii="Arial" w:hAnsi="Arial" w:eastAsia="Arial" w:cs="Arial"/>
          <w:spacing w:val="-5" w:percent="95"/>
        </w:rPr>
        <w:t xml:space="preserve"> </w:t>
      </w:r>
      <w:r>
        <w:rPr>
          <w:rFonts w:ascii="Arial" w:hAnsi="Arial" w:eastAsia="Arial" w:cs="Arial"/>
        </w:rPr>
        <w:t>Comissão</w:t>
      </w:r>
      <w:r>
        <w:rPr>
          <w:rFonts w:ascii="Arial" w:hAnsi="Arial" w:eastAsia="Arial" w:cs="Arial"/>
          <w:spacing w:val="-3" w:percent="97"/>
        </w:rPr>
        <w:t xml:space="preserve"> </w:t>
      </w:r>
      <w:r>
        <w:rPr>
          <w:rFonts w:ascii="Arial" w:hAnsi="Arial" w:eastAsia="Arial" w:cs="Arial"/>
        </w:rPr>
        <w:t>Eleitoral</w:t>
      </w:r>
      <w:r>
        <w:rPr>
          <w:rFonts w:ascii="Arial" w:hAnsi="Arial" w:eastAsia="Arial" w:cs="Arial"/>
          <w:spacing w:val="-3" w:percent="97"/>
        </w:rPr>
        <w:t xml:space="preserve"> </w:t>
      </w:r>
      <w:r>
        <w:rPr>
          <w:rFonts w:ascii="Arial" w:hAnsi="Arial" w:eastAsia="Arial" w:cs="Arial"/>
        </w:rPr>
        <w:t>Central,</w:t>
      </w:r>
    </w:p>
    <w:p>
      <w:pPr>
        <w:pStyle w:val="para2"/>
        <w:spacing w:before="9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tbl>
      <w:tblPr>
        <w:tblStyle w:val="TableNormal"/>
        <w:name w:val="Tabela2"/>
        <w:tabOrder w:val="0"/>
        <w:jc w:val="left"/>
        <w:tblInd w:w="115" w:type="dxa"/>
        <w:tblW w:w="9406" w:type="dxa"/>
        <w:pPr>
          <w:ind w:left="115"/>
        </w:pPr>
        <w:tblLook w:val="01E0" w:firstRow="1" w:lastRow="1" w:firstColumn="1" w:lastColumn="1" w:noHBand="0" w:noVBand="0"/>
      </w:tblPr>
      <w:tblGrid>
        <w:gridCol w:w="4246"/>
        <w:gridCol w:w="5160"/>
      </w:tblGrid>
      <w:tr>
        <w:trPr>
          <w:tblHeader w:val="0"/>
          <w:cantSplit w:val="0"/>
          <w:trHeight w:val="527" w:hRule="atLeast"/>
        </w:trPr>
        <w:tc>
          <w:tcPr>
            <w:tcW w:w="4246" w:type="dxa"/>
            <w:tcBorders>
              <w:top w:val="single" w:sz="6" w:space="0" w:color="7F7F7F" tmln="15, 20, 20, 0, 0"/>
              <w:left w:val="single" w:sz="6" w:space="0" w:color="7F7F7F" tmln="15, 20, 20, 0, 0"/>
              <w:bottom w:val="single" w:sz="6" w:space="0" w:color="7F7F7F" tmln="15, 20, 20, 0, 0"/>
              <w:right w:val="single" w:sz="6" w:space="0" w:color="7F7F7F" tmln="15, 20, 20, 0, 0"/>
            </w:tcBorders>
            <w:tmTcPr id="1744806242" protected="0"/>
          </w:tcPr>
          <w:p>
            <w:pPr>
              <w:pStyle w:val="para4"/>
              <w:ind w:left="101"/>
              <w:spacing w:before="9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Nome</w:t>
            </w:r>
          </w:p>
        </w:tc>
        <w:tc>
          <w:tcPr>
            <w:tcW w:w="5160" w:type="dxa"/>
            <w:tcBorders>
              <w:top w:val="single" w:sz="6" w:space="0" w:color="7F7F7F" tmln="15, 20, 20, 0, 0"/>
              <w:left w:val="single" w:sz="6" w:space="0" w:color="7F7F7F" tmln="15, 20, 20, 0, 0"/>
              <w:bottom w:val="single" w:sz="6" w:space="0" w:color="7F7F7F" tmln="15, 20, 20, 0, 0"/>
              <w:right w:val="single" w:sz="6" w:space="0" w:color="7F7F7F" tmln="15, 20, 20, 0, 0"/>
            </w:tcBorders>
            <w:tmTcPr id="1744806242" protected="0"/>
          </w:tcPr>
          <w:p>
            <w:pPr>
              <w:pStyle w:val="para4"/>
              <w:ind w:left="101"/>
              <w:spacing w:before="9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Matrícula</w:t>
            </w:r>
          </w:p>
        </w:tc>
      </w:tr>
      <w:tr>
        <w:trPr>
          <w:tblHeader w:val="0"/>
          <w:cantSplit w:val="0"/>
          <w:trHeight w:val="527" w:hRule="atLeast"/>
        </w:trPr>
        <w:tc>
          <w:tcPr>
            <w:tcW w:w="4246" w:type="dxa"/>
            <w:tcBorders>
              <w:top w:val="single" w:sz="6" w:space="0" w:color="7F7F7F" tmln="15, 20, 20, 0, 0"/>
              <w:left w:val="single" w:sz="6" w:space="0" w:color="7F7F7F" tmln="15, 20, 20, 0, 0"/>
              <w:bottom w:val="single" w:sz="6" w:space="0" w:color="7F7F7F" tmln="15, 20, 20, 0, 0"/>
              <w:right w:val="single" w:sz="6" w:space="0" w:color="7F7F7F" tmln="15, 20, 20, 0, 0"/>
            </w:tcBorders>
            <w:tmTcPr id="1744806242" protected="0"/>
          </w:tcPr>
          <w:p>
            <w:pPr>
              <w:pStyle w:val="para4"/>
              <w:ind w:left="101"/>
              <w:spacing w:before="9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Telefone:</w:t>
            </w:r>
          </w:p>
        </w:tc>
        <w:tc>
          <w:tcPr>
            <w:tcW w:w="5160" w:type="dxa"/>
            <w:tcBorders>
              <w:top w:val="single" w:sz="6" w:space="0" w:color="7F7F7F" tmln="15, 20, 20, 0, 0"/>
              <w:left w:val="single" w:sz="6" w:space="0" w:color="7F7F7F" tmln="15, 20, 20, 0, 0"/>
              <w:bottom w:val="single" w:sz="6" w:space="0" w:color="7F7F7F" tmln="15, 20, 20, 0, 0"/>
              <w:right w:val="single" w:sz="6" w:space="0" w:color="7F7F7F" tmln="15, 20, 20, 0, 0"/>
            </w:tcBorders>
            <w:tmTcPr id="1744806242" protected="0"/>
          </w:tcPr>
          <w:p>
            <w:pPr>
              <w:pStyle w:val="para4"/>
              <w:ind w:left="101"/>
              <w:spacing w:before="99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E-mail:</w:t>
            </w:r>
          </w:p>
        </w:tc>
      </w:tr>
    </w:tbl>
    <w:p>
      <w:pPr>
        <w:pStyle w:val="para2"/>
        <w:ind w:left="104" w:right="7617"/>
        <w:spacing w:line="264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Venho apresentar</w:t>
      </w:r>
      <w:r>
        <w:rPr>
          <w:rFonts w:ascii="Arial" w:hAnsi="Arial" w:eastAsia="Arial" w:cs="Arial"/>
          <w:spacing w:val="-53" w:percent="50"/>
        </w:rPr>
        <w:t xml:space="preserve"> </w:t>
      </w:r>
      <w:r>
        <w:rPr>
          <w:rFonts w:ascii="Arial" w:hAnsi="Arial" w:eastAsia="Arial" w:cs="Arial"/>
        </w:rPr>
        <w:t>(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)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RECURSO</w:t>
      </w:r>
    </w:p>
    <w:p>
      <w:pPr>
        <w:pStyle w:val="para2"/>
        <w:ind w:left="104"/>
        <w:spacing w:line="275" w:lineRule="exact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(</w:t>
      </w:r>
      <w:r>
        <w:rPr>
          <w:rFonts w:ascii="Arial" w:hAnsi="Arial" w:eastAsia="Arial" w:cs="Arial"/>
          <w:spacing w:val="-3" w:percent="97"/>
        </w:rPr>
        <w:t xml:space="preserve"> </w:t>
      </w:r>
      <w:r>
        <w:rPr>
          <w:rFonts w:ascii="Arial" w:hAnsi="Arial" w:eastAsia="Arial" w:cs="Arial"/>
        </w:rPr>
        <w:t>)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DENÚNCIA</w:t>
      </w:r>
    </w:p>
    <w:p>
      <w:pPr>
        <w:pStyle w:val="para2"/>
        <w:spacing w:before="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1" w:line="262" w:lineRule="auto"/>
        <w:jc w:val="both"/>
        <w:rPr>
          <w:rFonts w:ascii="Arial" w:hAnsi="Arial" w:eastAsia="Arial" w:cs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0" hidden="0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403860</wp:posOffset>
                </wp:positionV>
                <wp:extent cx="6002020" cy="2362200"/>
                <wp:effectExtent l="9525" t="9525" r="8890" b="8890"/>
                <wp:wrapTopAndBottom/>
                <wp:docPr id="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">
                            <sm:smNativeData xmlns:sm="sm" val="SMDATA_5_YqH/ZxMAAAAlAAAAAQAAAA0BAAAAkAAAAEgAAACQAAAASAAAAAAAAAAAAAAAAAAAABcAAAAUAAAAAAAAAAAAAAD/fwAA/38AAAABAAAJAAAABAAAAAAAAAAhAAAAQAAAADwAAAAtAAAAACEAACAAAAAAAAAAAAAAAAAAAAAZBQAAAAAAAAIAAAB8AgAA7CQAAIgOAAABAAAAGQUAAOQf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6002020" cy="2362200"/>
                          <a:chOff x="0" y="0"/>
                          <a:chExt cx="6002020" cy="2362200"/>
                        </a:xfrm>
                      </wpg:grpSpPr>
                      <wps:wsp>
                        <wps:cNvPr id="2" name="AutoShape 6"/>
                        <wps:cNvSpPr>
                          <a:extLst>
                            <a:ext uri="sm">
                              <sm:smNativeData xmlns:sm="sm" val="SMDATA_15_YqH/Zx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H9/f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0" y="0"/>
                            <a:ext cx="6001385" cy="236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6001385" b="2361565"/>
                            <a:pathLst>
                              <a:path w="6001385" h="2361565">
                                <a:moveTo>
                                  <a:pt x="10280" y="407697"/>
                                </a:moveTo>
                                <a:lnTo>
                                  <a:pt x="5991104" y="407697"/>
                                </a:lnTo>
                                <a:moveTo>
                                  <a:pt x="0" y="2357082"/>
                                </a:moveTo>
                                <a:lnTo>
                                  <a:pt x="6001385" y="2357082"/>
                                </a:lnTo>
                                <a:moveTo>
                                  <a:pt x="4445" y="0"/>
                                </a:moveTo>
                                <a:lnTo>
                                  <a:pt x="4445" y="2361565"/>
                                </a:lnTo>
                                <a:moveTo>
                                  <a:pt x="5996383" y="0"/>
                                </a:moveTo>
                                <a:lnTo>
                                  <a:pt x="5996383" y="236156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7F7F7F"/>
                            </a:solidFill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wps:wsp>
                        <wps:cNvPr id="3" name="Text Box 5"/>
                        <wps:cNvSpPr>
                          <a:extLst>
                            <a:ext uri="sm">
                              <sm:smNativeData xmlns:sm="sm" val="SMDATA_15_YqH/ZxMAAAAlAAAAZA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H9/f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wAAAAFAAAAAAAAAAAAP//AAABAAAA//8AAAEA"/>
                            </a:ext>
                          </a:extLst>
                        </wps:cNvSpPr>
                        <wps:spPr>
                          <a:xfrm>
                            <a:off x="4445" y="5080"/>
                            <a:ext cx="599186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F7F7F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ind w:left="3830" w:right="3829"/>
                                <w:spacing w:before="9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ARGUMENTOS</w:t>
                              </w:r>
                            </w:p>
                          </w:txbxContent>
                        </wps:txbx>
                        <wps:bodyPr spcFirstLastPara="1" vertOverflow="clip" horzOverflow="clip" lIns="0" tIns="0" rIns="0" bIns="0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5pt;margin-top:31.80pt;mso-position-horizontal-relative:page;width:472.60pt;height:186.00pt;z-index:251658241;mso-wrap-distance-left:0.00pt;mso-wrap-distance-right:0.00pt" coordorigin="1305,8164" coordsize="9452,3720">
                <v:shape id="AutoShape 6" o:spid="_x0000_s1026" style="position:absolute;left:1305;top:8164;width:9451;height:3719" coordsize="9451,3719" path="m16,642l9435,642m0,3712l9451,3712m7,0l7,3719m9443,0l9443,3719e" strokeweight="0.75pt" strokecolor="#7f7f7f" filled="f" v:ext="SMDATA_14_YqH/Zx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H9/f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wAAAAFAAAAAAAAAAAAP//AAABAAAA//8AAAEA">
                  <v:path arrowok="t"/>
                </v:shape>
                <v:rect id="Text Box 5" o:spid="_x0000_s1027" style="position:absolute;left:1312;top:8172;width:9436;height:634" strokeweight="0.75pt" strokecolor="#7f7f7f" filled="f" v:ext="SMDATA_14_YqH/ZxMAAAAlAAAAZAAAAE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H9/fw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wAAAAFAAAAAAAAAAAAP//AAABAAAA//8AAAEA" o:insetmode="custom">
                  <v:textbox inset="0.0pt,0.0pt,0.0pt,0.0pt">
                    <w:txbxContent>
                      <w:p>
                        <w:pPr>
                          <w:ind w:left="3830" w:right="3829"/>
                          <w:spacing w:before="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ARGUMENTOS</w:t>
                        </w:r>
                      </w:p>
                    </w:txbxContent>
                  </v:textbox>
                </v:rect>
                <w10:wrap type="topAndBottom" anchorx="page" anchory="text"/>
              </v:group>
            </w:pict>
          </mc:Fallback>
        </mc:AlternateContent>
      </w:r>
      <w:r>
        <w:rPr>
          <w:rFonts w:ascii="Arial" w:hAnsi="Arial" w:eastAsia="Arial" w:cs="Arial"/>
        </w:rPr>
        <w:t>junto</w:t>
      </w:r>
      <w:r>
        <w:rPr>
          <w:rFonts w:ascii="Arial" w:hAnsi="Arial" w:eastAsia="Arial" w:cs="Arial"/>
          <w:spacing w:val="10" w:percent="109"/>
        </w:rPr>
        <w:t xml:space="preserve"> </w:t>
      </w:r>
      <w:r>
        <w:rPr>
          <w:rFonts w:ascii="Arial" w:hAnsi="Arial" w:eastAsia="Arial" w:cs="Arial"/>
        </w:rPr>
        <w:t>à</w:t>
      </w:r>
      <w:r>
        <w:rPr>
          <w:rFonts w:ascii="Arial" w:hAnsi="Arial" w:eastAsia="Arial" w:cs="Arial"/>
          <w:spacing w:val="8" w:percent="108"/>
        </w:rPr>
        <w:t xml:space="preserve"> </w:t>
      </w:r>
      <w:r>
        <w:rPr>
          <w:rFonts w:ascii="Arial" w:hAnsi="Arial" w:eastAsia="Arial" w:cs="Arial"/>
        </w:rPr>
        <w:t>Comissão</w:t>
      </w:r>
      <w:r>
        <w:rPr>
          <w:rFonts w:ascii="Arial" w:hAnsi="Arial" w:eastAsia="Arial" w:cs="Arial"/>
          <w:spacing w:val="10" w:percent="109"/>
        </w:rPr>
        <w:t xml:space="preserve"> </w:t>
      </w:r>
      <w:r>
        <w:rPr>
          <w:rFonts w:ascii="Arial" w:hAnsi="Arial" w:eastAsia="Arial" w:cs="Arial"/>
        </w:rPr>
        <w:t>Eleitoral</w:t>
      </w:r>
      <w:r>
        <w:rPr>
          <w:rFonts w:ascii="Arial" w:hAnsi="Arial" w:eastAsia="Arial" w:cs="Arial"/>
          <w:spacing w:val="11" w:percent="110"/>
        </w:rPr>
        <w:t xml:space="preserve"> </w:t>
      </w:r>
      <w:r>
        <w:rPr>
          <w:rFonts w:ascii="Arial" w:hAnsi="Arial" w:eastAsia="Arial" w:cs="Arial"/>
        </w:rPr>
        <w:t>Central</w:t>
      </w:r>
      <w:r>
        <w:rPr>
          <w:rFonts w:ascii="Arial" w:hAnsi="Arial" w:eastAsia="Arial" w:cs="Arial"/>
          <w:spacing w:val="11" w:percent="110"/>
        </w:rPr>
        <w:t xml:space="preserve"> </w:t>
      </w:r>
      <w:r>
        <w:rPr>
          <w:rFonts w:ascii="Arial" w:hAnsi="Arial" w:eastAsia="Arial" w:cs="Arial"/>
        </w:rPr>
        <w:t>do</w:t>
      </w:r>
      <w:r>
        <w:rPr>
          <w:rFonts w:ascii="Arial" w:hAnsi="Arial" w:eastAsia="Arial" w:cs="Arial"/>
          <w:spacing w:val="8" w:percent="108"/>
        </w:rPr>
        <w:t xml:space="preserve"> </w:t>
      </w:r>
      <w:r>
        <w:rPr>
          <w:rFonts w:ascii="Arial" w:hAnsi="Arial" w:eastAsia="Arial" w:cs="Arial"/>
        </w:rPr>
        <w:t>Conselho</w:t>
      </w:r>
      <w:r>
        <w:rPr>
          <w:rFonts w:ascii="Arial" w:hAnsi="Arial" w:eastAsia="Arial" w:cs="Arial"/>
          <w:spacing w:val="11" w:percent="110"/>
        </w:rPr>
        <w:t xml:space="preserve"> </w:t>
      </w:r>
      <w:r>
        <w:rPr>
          <w:rFonts w:ascii="Arial" w:hAnsi="Arial" w:eastAsia="Arial" w:cs="Arial"/>
        </w:rPr>
        <w:t>Superior</w:t>
      </w:r>
      <w:r>
        <w:rPr>
          <w:rFonts w:ascii="Arial" w:hAnsi="Arial" w:eastAsia="Arial" w:cs="Arial"/>
          <w:spacing w:val="10" w:percent="109"/>
        </w:rPr>
        <w:t xml:space="preserve"> </w:t>
      </w:r>
      <w:r>
        <w:rPr>
          <w:rFonts w:ascii="Arial" w:hAnsi="Arial" w:eastAsia="Arial" w:cs="Arial"/>
        </w:rPr>
        <w:t>do</w:t>
      </w:r>
      <w:r>
        <w:rPr>
          <w:rFonts w:ascii="Arial" w:hAnsi="Arial" w:eastAsia="Arial" w:cs="Arial"/>
          <w:spacing w:val="10" w:percent="109"/>
        </w:rPr>
        <w:t xml:space="preserve"> </w:t>
      </w:r>
      <w:r>
        <w:rPr>
          <w:rFonts w:ascii="Arial" w:hAnsi="Arial" w:eastAsia="Arial" w:cs="Arial"/>
        </w:rPr>
        <w:t>IFPA</w:t>
      </w:r>
      <w:r>
        <w:rPr>
          <w:rFonts w:ascii="Arial" w:hAnsi="Arial" w:eastAsia="Arial" w:cs="Arial"/>
          <w:spacing w:val="12" w:percent="111"/>
        </w:rPr>
        <w:t xml:space="preserve"> </w:t>
      </w:r>
      <w:r>
        <w:rPr>
          <w:rFonts w:ascii="Arial" w:hAnsi="Arial" w:eastAsia="Arial" w:cs="Arial"/>
        </w:rPr>
        <w:t>,</w:t>
      </w:r>
      <w:r>
        <w:rPr>
          <w:rFonts w:ascii="Arial" w:hAnsi="Arial" w:eastAsia="Arial" w:cs="Arial"/>
          <w:spacing w:val="10" w:percent="109"/>
        </w:rPr>
        <w:t xml:space="preserve"> </w:t>
      </w:r>
      <w:r>
        <w:rPr>
          <w:rFonts w:ascii="Arial" w:hAnsi="Arial" w:eastAsia="Arial" w:cs="Arial"/>
        </w:rPr>
        <w:t>nos</w:t>
      </w:r>
      <w:r>
        <w:rPr>
          <w:rFonts w:ascii="Arial" w:hAnsi="Arial" w:eastAsia="Arial" w:cs="Arial"/>
          <w:spacing w:val="8" w:percent="108"/>
        </w:rPr>
        <w:t xml:space="preserve"> </w:t>
      </w:r>
      <w:r>
        <w:rPr>
          <w:rFonts w:ascii="Arial" w:hAnsi="Arial" w:eastAsia="Arial" w:cs="Arial"/>
        </w:rPr>
        <w:t>termos</w:t>
      </w:r>
      <w:r>
        <w:rPr>
          <w:rFonts w:ascii="Arial" w:hAnsi="Arial" w:eastAsia="Arial" w:cs="Arial"/>
          <w:spacing w:val="-53" w:percent="50"/>
        </w:rPr>
        <w:t xml:space="preserve"> </w:t>
      </w:r>
      <w:r>
        <w:rPr>
          <w:rFonts w:ascii="Arial" w:hAnsi="Arial" w:eastAsia="Arial" w:cs="Arial"/>
        </w:rPr>
        <w:t>do Edital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n°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02/2025-CONSUP/IFPA,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conforme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justificado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abaixo.</w:t>
      </w:r>
      <w:r>
        <w:rPr>
          <w:rFonts w:ascii="Arial" w:hAnsi="Arial" w:eastAsia="Arial" w:cs="Arial"/>
        </w:rPr>
      </w:r>
    </w:p>
    <w:p>
      <w:pPr>
        <w:pStyle w:val="para2"/>
        <w:spacing w:before="7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92" w:line="264" w:lineRule="auto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Declaro estar ciente e de acordo com as Normas para a Eleição e ser de minha</w:t>
      </w:r>
      <w:r>
        <w:rPr>
          <w:rFonts w:ascii="Arial" w:hAnsi="Arial" w:eastAsia="Arial" w:cs="Arial"/>
          <w:spacing w:val="-53" w:percent="50"/>
        </w:rPr>
        <w:t xml:space="preserve"> </w:t>
      </w:r>
      <w:r>
        <w:rPr>
          <w:rFonts w:ascii="Arial" w:hAnsi="Arial" w:eastAsia="Arial" w:cs="Arial"/>
        </w:rPr>
        <w:t>responsabilidade a apresentação das provas necessárias para dar autoria e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materialidade à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denúncia/recurso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descrita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acima.</w:t>
      </w: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93"/>
        <w:jc w:val="right"/>
        <w:tabs defTabSz="720">
          <w:tab w:val="left" w:pos="4934" w:leader="none"/>
          <w:tab w:val="left" w:pos="5921" w:leader="none"/>
          <w:tab w:val="left" w:pos="7653" w:leader="none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_________, ____ de ______ de 2025</w:t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5"/>
        <w:rPr>
          <w:rFonts w:ascii="Arial" w:hAnsi="Arial" w:eastAsia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0" hidden="0" allowOverlap="1">
                <wp:simplePos x="0" y="0"/>
                <wp:positionH relativeFrom="page">
                  <wp:posOffset>2552700</wp:posOffset>
                </wp:positionH>
                <wp:positionV relativeFrom="paragraph">
                  <wp:posOffset>245110</wp:posOffset>
                </wp:positionV>
                <wp:extent cx="2454275" cy="1270"/>
                <wp:effectExtent l="9525" t="9525" r="9525" b="9525"/>
                <wp:wrapTopAndBottom/>
                <wp:docPr id="4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5_YqH/Zx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QAAAAAIQAAAAAAAAAAAAAAAAAAAAAAALQPAAAAAAAAAgAAAIIBAAAZDwAAAgAAAAEAAAC0DwAAqTkAACgAAAAIAAAAAQAAAAE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2454275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2454275" b="1270"/>
                          <a:pathLst>
                            <a:path w="2454275" h="1270">
                              <a:moveTo>
                                <a:pt x="0" y="0"/>
                              </a:moveTo>
                              <a:lnTo>
                                <a:pt x="245427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8" style="position:absolute;margin-left:201.00pt;margin-top:19.30pt;mso-position-horizontal-relative:page;width:193.25pt;height:0.10pt;z-index:251658244;mso-wrap-distance-left:0.00pt;mso-wrap-distance-top:0.00pt;mso-wrap-distance-right:0.00pt;mso-wrap-distance-bottom:0.00pt;mso-wrap-style:square" coordsize="3865,2" path="m0,0l3865,0e" strokeweight="0.75pt" filled="f" v:ext="SMDATA_15_YqH/ZxMAAAAlAAAACw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QAAAAAIQAAAAAAAAAAAAAAAAAAAAAAALQPAAAAAAAAAgAAAIIBAAAZDwAAAgAAAAEAAAC0DwAAqTkAACgAAAAIAAAAAQAAAAEAAAAwAAAAFAAAAAAAAAAAAP//AAABAAAA//8AAAEA">
                <v:path arrowok="t"/>
                <w10:wrap type="topAndBottom" anchorx="page" anchory="text"/>
              </v:shape>
            </w:pict>
          </mc:Fallback>
        </mc:AlternateContent>
      </w:r>
      <w:r>
        <w:rPr>
          <w:rFonts w:ascii="Arial" w:hAnsi="Arial" w:eastAsia="Arial" w:cs="Arial"/>
        </w:rPr>
      </w:r>
    </w:p>
    <w:p>
      <w:pPr>
        <w:pStyle w:val="para2"/>
        <w:spacing w:before="1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Assinatura</w:t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1"/>
        <w:ind w:left="0" w:right="0"/>
        <w:rPr>
          <w:spacing w:val="1" w:percent="101"/>
        </w:rPr>
      </w:pPr>
      <w:r>
        <w:t>ANEXO</w:t>
      </w:r>
      <w:r>
        <w:rPr>
          <w:spacing w:val="66" w:percent="157"/>
        </w:rPr>
        <w:t xml:space="preserve"> </w:t>
      </w:r>
      <w:r>
        <w:t>IV</w:t>
      </w:r>
      <w:r>
        <w:rPr>
          <w:spacing w:val="1" w:percent="101"/>
        </w:rPr>
        <w:t xml:space="preserve"> </w:t>
      </w:r>
      <w:r>
        <w:rPr>
          <w:spacing w:val="1" w:percent="101"/>
        </w:rPr>
      </w:r>
    </w:p>
    <w:p>
      <w:pPr>
        <w:pStyle w:val="para1"/>
        <w:ind w:left="0" w:right="0"/>
      </w:pPr>
      <w:r>
        <w:t>AUTORIZAÇÃO</w:t>
      </w:r>
      <w:r>
        <w:rPr>
          <w:spacing w:val="-9" w:percent="92"/>
        </w:rPr>
        <w:t xml:space="preserve"> </w:t>
      </w:r>
      <w:r>
        <w:t>DOS</w:t>
      </w:r>
      <w:r>
        <w:rPr>
          <w:spacing w:val="-8" w:percent="93"/>
        </w:rPr>
        <w:t xml:space="preserve"> </w:t>
      </w:r>
      <w:r>
        <w:t>PAIS</w:t>
      </w:r>
    </w:p>
    <w:p>
      <w:pPr>
        <w:pStyle w:val="para1"/>
        <w:ind w:left="0" w:right="0"/>
      </w:pPr>
      <w:r/>
    </w:p>
    <w:p>
      <w:pPr>
        <w:pStyle w:val="para2"/>
        <w:spacing w:line="360" w:lineRule="auto"/>
        <w:jc w:val="both"/>
        <w:tabs defTabSz="720">
          <w:tab w:val="left" w:pos="624" w:leader="none"/>
        </w:tabs>
        <w:rPr>
          <w:rFonts w:ascii="Arial" w:hAnsi="Arial" w:eastAsia="Arial" w:cs="Arial"/>
        </w:rPr>
      </w:pPr>
      <w:r>
        <w:rPr>
          <w:rFonts w:ascii="Arial" w:hAnsi="Arial" w:eastAsia="Arial" w:cs="Arial"/>
        </w:rPr>
        <w:tab/>
        <w:t>Eu, __________________________________________________________, Carteira de Identidade n° _______________ - SSP/____ CPF n° ___________________, responsável legal</w:t>
      </w:r>
      <w:r>
        <w:rPr>
          <w:rFonts w:ascii="Arial" w:hAnsi="Arial" w:eastAsia="Arial" w:cs="Arial"/>
          <w:spacing w:val="43" w:percent="141"/>
        </w:rPr>
        <w:t xml:space="preserve"> </w:t>
      </w:r>
      <w:r>
        <w:rPr>
          <w:rFonts w:ascii="Arial" w:hAnsi="Arial" w:eastAsia="Arial" w:cs="Arial"/>
        </w:rPr>
        <w:t>na</w:t>
      </w:r>
      <w:r>
        <w:rPr>
          <w:rFonts w:ascii="Arial" w:hAnsi="Arial" w:eastAsia="Arial" w:cs="Arial"/>
          <w:spacing w:val="42" w:percent="140"/>
        </w:rPr>
        <w:t xml:space="preserve"> </w:t>
      </w:r>
      <w:r>
        <w:rPr>
          <w:rFonts w:ascii="Arial" w:hAnsi="Arial" w:eastAsia="Arial" w:cs="Arial"/>
        </w:rPr>
        <w:t>qualidade</w:t>
      </w:r>
      <w:r>
        <w:rPr>
          <w:rFonts w:ascii="Arial" w:hAnsi="Arial" w:eastAsia="Arial" w:cs="Arial"/>
          <w:spacing w:val="40" w:percent="138"/>
        </w:rPr>
        <w:t xml:space="preserve"> </w:t>
      </w:r>
      <w:r>
        <w:rPr>
          <w:rFonts w:ascii="Arial" w:hAnsi="Arial" w:eastAsia="Arial" w:cs="Arial"/>
        </w:rPr>
        <w:t>de__________ (pai, mãe ou tutor(a))</w:t>
      </w:r>
      <w:r>
        <w:rPr>
          <w:rFonts w:ascii="Arial" w:hAnsi="Arial" w:eastAsia="Arial" w:cs="Arial"/>
          <w:spacing w:val="-1" w:percent="99"/>
        </w:rPr>
        <w:t>, do(a)</w:t>
      </w:r>
      <w:r>
        <w:rPr>
          <w:rFonts w:ascii="Arial" w:hAnsi="Arial" w:eastAsia="Arial" w:cs="Arial"/>
        </w:rPr>
        <w:t xml:space="preserve"> menor _________________________________________________________, portador do CPF n° _________________ e regularmente matriculado no IFPA sob o número __________________, </w:t>
      </w:r>
      <w:r>
        <w:rPr>
          <w:rFonts w:ascii="Arial" w:hAnsi="Arial" w:eastAsia="Arial" w:cs="Arial"/>
          <w:b/>
          <w:bCs/>
        </w:rPr>
        <w:t>AUTORIZO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sua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participação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no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processo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eleitoral para composição do Conselho Superior do IFPA e assumo toda a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responsabilidade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pela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presente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autorização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e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participação do menor.</w:t>
      </w:r>
      <w:r>
        <w:rPr>
          <w:rFonts w:ascii="Arial" w:hAnsi="Arial" w:eastAsia="Arial" w:cs="Arial"/>
        </w:rPr>
      </w:r>
    </w:p>
    <w:p>
      <w:pPr>
        <w:pStyle w:val="para2"/>
        <w:spacing w:line="360" w:lineRule="auto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Declaro,</w:t>
      </w:r>
      <w:r>
        <w:rPr>
          <w:rFonts w:ascii="Arial" w:hAnsi="Arial" w:eastAsia="Arial" w:cs="Arial"/>
          <w:spacing w:val="61" w:percent="158"/>
        </w:rPr>
        <w:t xml:space="preserve"> </w:t>
      </w:r>
      <w:r>
        <w:rPr>
          <w:rFonts w:ascii="Arial" w:hAnsi="Arial" w:eastAsia="Arial" w:cs="Arial"/>
        </w:rPr>
        <w:t>ainda,</w:t>
      </w:r>
      <w:r>
        <w:rPr>
          <w:rFonts w:ascii="Arial" w:hAnsi="Arial" w:eastAsia="Arial" w:cs="Arial"/>
          <w:spacing w:val="59" w:percent="156"/>
        </w:rPr>
        <w:t xml:space="preserve"> </w:t>
      </w:r>
      <w:r>
        <w:rPr>
          <w:rFonts w:ascii="Arial" w:hAnsi="Arial" w:eastAsia="Arial" w:cs="Arial"/>
        </w:rPr>
        <w:t>por</w:t>
      </w:r>
      <w:r>
        <w:rPr>
          <w:rFonts w:ascii="Arial" w:hAnsi="Arial" w:eastAsia="Arial" w:cs="Arial"/>
          <w:spacing w:val="60" w:percent="157"/>
        </w:rPr>
        <w:t xml:space="preserve"> </w:t>
      </w:r>
      <w:r>
        <w:rPr>
          <w:rFonts w:ascii="Arial" w:hAnsi="Arial" w:eastAsia="Arial" w:cs="Arial"/>
        </w:rPr>
        <w:t>meio</w:t>
      </w:r>
      <w:r>
        <w:rPr>
          <w:rFonts w:ascii="Arial" w:hAnsi="Arial" w:eastAsia="Arial" w:cs="Arial"/>
          <w:spacing w:val="61" w:percent="158"/>
        </w:rPr>
        <w:t xml:space="preserve"> </w:t>
      </w:r>
      <w:r>
        <w:rPr>
          <w:rFonts w:ascii="Arial" w:hAnsi="Arial" w:eastAsia="Arial" w:cs="Arial"/>
        </w:rPr>
        <w:t>do</w:t>
      </w:r>
      <w:r>
        <w:rPr>
          <w:rFonts w:ascii="Arial" w:hAnsi="Arial" w:eastAsia="Arial" w:cs="Arial"/>
          <w:spacing w:val="60" w:percent="157"/>
        </w:rPr>
        <w:t xml:space="preserve"> </w:t>
      </w:r>
      <w:r>
        <w:rPr>
          <w:rFonts w:ascii="Arial" w:hAnsi="Arial" w:eastAsia="Arial" w:cs="Arial"/>
        </w:rPr>
        <w:t>presente</w:t>
      </w:r>
      <w:r>
        <w:rPr>
          <w:rFonts w:ascii="Arial" w:hAnsi="Arial" w:eastAsia="Arial" w:cs="Arial"/>
          <w:spacing w:val="60" w:percent="157"/>
        </w:rPr>
        <w:t xml:space="preserve"> </w:t>
      </w:r>
      <w:r>
        <w:rPr>
          <w:rFonts w:ascii="Arial" w:hAnsi="Arial" w:eastAsia="Arial" w:cs="Arial"/>
        </w:rPr>
        <w:t>termo,</w:t>
      </w:r>
      <w:r>
        <w:rPr>
          <w:rFonts w:ascii="Arial" w:hAnsi="Arial" w:eastAsia="Arial" w:cs="Arial"/>
          <w:spacing w:val="59" w:percent="156"/>
        </w:rPr>
        <w:t xml:space="preserve"> </w:t>
      </w:r>
      <w:r>
        <w:rPr>
          <w:rFonts w:ascii="Arial" w:hAnsi="Arial" w:eastAsia="Arial" w:cs="Arial"/>
        </w:rPr>
        <w:t>estar</w:t>
      </w:r>
      <w:r>
        <w:rPr>
          <w:rFonts w:ascii="Arial" w:hAnsi="Arial" w:eastAsia="Arial" w:cs="Arial"/>
          <w:spacing w:val="61" w:percent="158"/>
        </w:rPr>
        <w:t xml:space="preserve"> </w:t>
      </w:r>
      <w:r>
        <w:rPr>
          <w:rFonts w:ascii="Arial" w:hAnsi="Arial" w:eastAsia="Arial" w:cs="Arial"/>
        </w:rPr>
        <w:t>ciente</w:t>
      </w:r>
      <w:r>
        <w:rPr>
          <w:rFonts w:ascii="Arial" w:hAnsi="Arial" w:eastAsia="Arial" w:cs="Arial"/>
          <w:spacing w:val="60" w:percent="157"/>
        </w:rPr>
        <w:t xml:space="preserve"> </w:t>
      </w:r>
      <w:r>
        <w:rPr>
          <w:rFonts w:ascii="Arial" w:hAnsi="Arial" w:eastAsia="Arial" w:cs="Arial"/>
        </w:rPr>
        <w:t>das</w:t>
      </w:r>
      <w:r>
        <w:rPr>
          <w:rFonts w:ascii="Arial" w:hAnsi="Arial" w:eastAsia="Arial" w:cs="Arial"/>
          <w:spacing w:val="60" w:percent="157"/>
        </w:rPr>
        <w:t xml:space="preserve"> </w:t>
      </w:r>
      <w:r>
        <w:rPr>
          <w:rFonts w:ascii="Arial" w:hAnsi="Arial" w:eastAsia="Arial" w:cs="Arial"/>
        </w:rPr>
        <w:t>atividades</w:t>
      </w:r>
      <w:r>
        <w:rPr>
          <w:rFonts w:ascii="Arial" w:hAnsi="Arial" w:eastAsia="Arial" w:cs="Arial"/>
          <w:spacing w:val="60" w:percent="157"/>
        </w:rPr>
        <w:t xml:space="preserve"> 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-53" w:percent="50"/>
        </w:rPr>
        <w:t xml:space="preserve"> </w:t>
      </w:r>
      <w:r>
        <w:rPr>
          <w:rFonts w:ascii="Arial" w:hAnsi="Arial" w:eastAsia="Arial" w:cs="Arial"/>
        </w:rPr>
        <w:t>serem desenvolvidas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pelo(a)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menor.</w:t>
      </w:r>
      <w:r>
        <w:rPr>
          <w:rFonts w:ascii="Arial" w:hAnsi="Arial" w:eastAsia="Arial" w:cs="Arial"/>
        </w:rPr>
      </w:r>
    </w:p>
    <w:p>
      <w:pPr>
        <w:pStyle w:val="para2"/>
        <w:spacing w:line="360" w:lineRule="auto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Declaro estar ciente de todos os termos do Edital nº 02/2025 - CONSUP/IFPA de Convocação e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Normas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que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rege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este</w:t>
      </w:r>
      <w:r>
        <w:rPr>
          <w:rFonts w:ascii="Arial" w:hAnsi="Arial" w:eastAsia="Arial" w:cs="Arial"/>
          <w:spacing w:val="1" w:percent="101"/>
        </w:rPr>
        <w:t xml:space="preserve"> </w:t>
      </w:r>
      <w:r>
        <w:rPr>
          <w:rFonts w:ascii="Arial" w:hAnsi="Arial" w:eastAsia="Arial" w:cs="Arial"/>
        </w:rPr>
        <w:t>processo</w:t>
      </w:r>
      <w:r>
        <w:rPr>
          <w:rFonts w:ascii="Arial" w:hAnsi="Arial" w:eastAsia="Arial" w:cs="Arial"/>
        </w:rPr>
      </w:r>
    </w:p>
    <w:p>
      <w:pPr>
        <w:pStyle w:val="para2"/>
        <w:spacing w:line="360" w:lineRule="auto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Por ser verdade, firmo a presente autorização sob as penas da Lei e confirmo a</w:t>
      </w:r>
      <w:r>
        <w:rPr>
          <w:rFonts w:ascii="Arial" w:hAnsi="Arial" w:eastAsia="Arial" w:cs="Arial"/>
          <w:spacing w:val="-53" w:percent="50"/>
        </w:rPr>
        <w:t xml:space="preserve"> </w:t>
      </w:r>
      <w:r>
        <w:rPr>
          <w:rFonts w:ascii="Arial" w:hAnsi="Arial" w:eastAsia="Arial" w:cs="Arial"/>
        </w:rPr>
        <w:t>veracidade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das</w:t>
      </w:r>
      <w:r>
        <w:rPr>
          <w:rFonts w:ascii="Arial" w:hAnsi="Arial" w:eastAsia="Arial" w:cs="Arial"/>
          <w:spacing w:val="-1" w:percent="99"/>
        </w:rPr>
        <w:t xml:space="preserve"> </w:t>
      </w:r>
      <w:r>
        <w:rPr>
          <w:rFonts w:ascii="Arial" w:hAnsi="Arial" w:eastAsia="Arial" w:cs="Arial"/>
        </w:rPr>
        <w:t>declarações.</w:t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4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ind w:left="3200"/>
        <w:spacing w:before="92"/>
        <w:tabs defTabSz="720">
          <w:tab w:val="left" w:pos="4932" w:leader="none"/>
          <w:tab w:val="left" w:pos="5919" w:leader="none"/>
          <w:tab w:val="left" w:pos="7652" w:leader="none"/>
        </w:tabs>
        <w:rPr>
          <w:rFonts w:ascii="Arial" w:hAnsi="Arial" w:eastAsia="Arial" w:cs="Arial"/>
        </w:rPr>
      </w:pPr>
      <w:r>
        <w:rPr>
          <w:rFonts w:ascii="Arial" w:hAnsi="Arial" w:eastAsia="Arial" w:cs="Arial"/>
          <w:u w:color="auto" w:val="single"/>
        </w:rPr>
        <w:t xml:space="preserve"> </w:t>
        <w:tab/>
      </w:r>
      <w:r>
        <w:rPr>
          <w:rFonts w:ascii="Arial" w:hAnsi="Arial" w:eastAsia="Arial" w:cs="Arial"/>
        </w:rPr>
        <w:t>,</w:t>
      </w:r>
      <w:r>
        <w:rPr>
          <w:rFonts w:ascii="Arial" w:hAnsi="Arial" w:eastAsia="Arial" w:cs="Arial"/>
          <w:u w:color="auto" w:val="single"/>
        </w:rPr>
        <w:tab/>
      </w:r>
      <w:r>
        <w:rPr>
          <w:rFonts w:ascii="Arial" w:hAnsi="Arial" w:eastAsia="Arial" w:cs="Arial"/>
        </w:rPr>
        <w:t>de</w:t>
      </w:r>
      <w:r>
        <w:rPr>
          <w:rFonts w:ascii="Arial" w:hAnsi="Arial" w:eastAsia="Arial" w:cs="Arial"/>
          <w:u w:color="auto" w:val="single"/>
        </w:rPr>
        <w:tab/>
      </w:r>
      <w:r>
        <w:rPr>
          <w:rFonts w:ascii="Arial" w:hAnsi="Arial" w:eastAsia="Arial" w:cs="Arial"/>
        </w:rPr>
        <w:t>de</w:t>
      </w:r>
      <w:r>
        <w:rPr>
          <w:rFonts w:ascii="Arial" w:hAnsi="Arial" w:eastAsia="Arial" w:cs="Arial"/>
          <w:spacing w:val="-2" w:percent="98"/>
        </w:rPr>
        <w:t xml:space="preserve"> </w:t>
      </w:r>
      <w:r>
        <w:rPr>
          <w:rFonts w:ascii="Arial" w:hAnsi="Arial" w:eastAsia="Arial" w:cs="Arial"/>
        </w:rPr>
        <w:t>2025.</w:t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2"/>
        <w:rPr>
          <w:rFonts w:ascii="Arial" w:hAnsi="Arial" w:eastAsia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0" hidden="0" allowOverlap="1">
                <wp:simplePos x="0" y="0"/>
                <wp:positionH relativeFrom="page">
                  <wp:posOffset>1671955</wp:posOffset>
                </wp:positionH>
                <wp:positionV relativeFrom="paragraph">
                  <wp:posOffset>319405</wp:posOffset>
                </wp:positionV>
                <wp:extent cx="4315460" cy="1270"/>
                <wp:effectExtent l="9525" t="9525" r="9525" b="9525"/>
                <wp:wrapTopAndBottom/>
                <wp:docPr id="5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5_YqH/Zx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EgAAAAAIQAAAAAAAAAAAAAAAAAAAAAAAEkKAAABAAAAAgAAAPcBAACMGgAAAgAAAAIAAABJCgAA6jIAACgAAAAIAAAAAQAAAAE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431546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4315460" b="1270"/>
                          <a:pathLst>
                            <a:path w="4315460" h="1270">
                              <a:moveTo>
                                <a:pt x="0" y="0"/>
                              </a:moveTo>
                              <a:lnTo>
                                <a:pt x="43154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</a:ln>
                      </wps:spPr>
                      <wps:bodyPr spcFirstLastPara="1" vertOverflow="clip" horzOverflow="clip" lIns="91440" tIns="45720" rIns="91440" bIns="4572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9" style="position:absolute;margin-left:131.65pt;margin-top:25.15pt;mso-position-horizontal-relative:page;width:339.80pt;height:0.10pt;z-index:251658245;mso-wrap-distance-left:0.00pt;mso-wrap-distance-top:0.00pt;mso-wrap-distance-right:0.00pt;mso-wrap-distance-bottom:0.00pt;mso-wrap-style:square" coordsize="6796,2" path="m0,0l6796,0e" strokeweight="0.75pt" filled="f" v:ext="SMDATA_15_YqH/ZxMAAAAlAAAACw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EgAAAAAIQAAAAAAAAAAAAAAAAAAAAAAAEkKAAABAAAAAgAAAPcBAACMGgAAAgAAAAIAAABJCgAA6jIAACgAAAAIAAAAAQAAAAEAAAAwAAAAFAAAAAAAAAAAAP//AAABAAAA//8AAAEA">
                <v:path arrowok="t"/>
                <w10:wrap type="topAndBottom" anchorx="page" anchory="text"/>
              </v:shape>
            </w:pict>
          </mc:Fallback>
        </mc:AlternateContent>
      </w:r>
      <w:r>
        <w:rPr>
          <w:rFonts w:ascii="Arial" w:hAnsi="Arial" w:eastAsia="Arial" w:cs="Arial"/>
        </w:rPr>
      </w:r>
    </w:p>
    <w:p>
      <w:pPr>
        <w:pStyle w:val="para2"/>
        <w:spacing w:before="1" w:line="262" w:lineRule="auto"/>
        <w:jc w:val="center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Assinatura</w:t>
      </w:r>
      <w:r>
        <w:rPr>
          <w:rFonts w:ascii="Arial" w:hAnsi="Arial" w:eastAsia="Arial" w:cs="Arial"/>
          <w:spacing w:val="-10" w:percent="91"/>
        </w:rPr>
        <w:t xml:space="preserve"> </w:t>
      </w:r>
      <w:r>
        <w:rPr>
          <w:rFonts w:ascii="Arial" w:hAnsi="Arial" w:eastAsia="Arial" w:cs="Arial"/>
        </w:rPr>
        <w:t>do</w:t>
      </w:r>
      <w:r>
        <w:rPr>
          <w:rFonts w:ascii="Arial" w:hAnsi="Arial" w:eastAsia="Arial" w:cs="Arial"/>
          <w:spacing w:val="-10" w:percent="91"/>
        </w:rPr>
        <w:t xml:space="preserve"> </w:t>
      </w:r>
      <w:r>
        <w:rPr>
          <w:rFonts w:ascii="Arial" w:hAnsi="Arial" w:eastAsia="Arial" w:cs="Arial"/>
        </w:rPr>
        <w:t>Responsável</w:t>
      </w:r>
      <w:r>
        <w:rPr>
          <w:rFonts w:ascii="Arial" w:hAnsi="Arial" w:eastAsia="Arial" w:cs="Arial"/>
          <w:spacing w:val="-53" w:percent="50"/>
        </w:rPr>
        <w:t xml:space="preserve"> </w:t>
      </w:r>
      <w:r>
        <w:rPr>
          <w:rFonts w:ascii="Arial" w:hAnsi="Arial" w:eastAsia="Arial" w:cs="Arial"/>
        </w:rPr>
      </w:r>
    </w:p>
    <w:p>
      <w:pPr>
        <w:pStyle w:val="para2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spacing w:before="1"/>
        <w:rPr>
          <w:rFonts w:ascii="Arial" w:hAnsi="Arial" w:eastAsia="Arial" w:cs="Arial"/>
        </w:rPr>
      </w:pPr>
      <w:r>
        <w:rPr>
          <w:rFonts w:ascii="Arial" w:hAnsi="Arial" w:eastAsia="Arial" w:cs="Arial"/>
        </w:rPr>
      </w:r>
    </w:p>
    <w:p>
      <w:pPr>
        <w:pStyle w:val="para2"/>
        <w:ind w:left="104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ANEXAR:</w:t>
      </w:r>
    </w:p>
    <w:p>
      <w:pPr>
        <w:pStyle w:val="para3"/>
        <w:ind w:left="0" w:firstLine="0"/>
        <w:spacing w:before="26"/>
        <w:jc w:val="left"/>
        <w:tabs defTabSz="720">
          <w:tab w:val="left" w:pos="823" w:leader="none"/>
        </w:tabs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* Documento</w:t>
      </w:r>
      <w:r>
        <w:rPr>
          <w:rFonts w:ascii="Arial" w:hAnsi="Arial" w:eastAsia="Arial" w:cs="Arial"/>
          <w:spacing w:val="-2" w:percent="9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de</w:t>
      </w:r>
      <w:r>
        <w:rPr>
          <w:rFonts w:ascii="Arial" w:hAnsi="Arial" w:eastAsia="Arial" w:cs="Arial"/>
          <w:spacing w:val="-2" w:percent="9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identificação</w:t>
      </w:r>
      <w:r>
        <w:rPr>
          <w:rFonts w:ascii="Arial" w:hAnsi="Arial" w:eastAsia="Arial" w:cs="Arial"/>
          <w:spacing w:val="-3" w:percent="9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do</w:t>
      </w:r>
      <w:r>
        <w:rPr>
          <w:rFonts w:ascii="Arial" w:hAnsi="Arial" w:eastAsia="Arial" w:cs="Arial"/>
          <w:spacing w:val="-4" w:percent="9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responsável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continuous"/>
      <w:pgSz w:h="16840" w:w="11910"/>
      <w:pgMar w:left="1134" w:top="1134" w:right="1134" w:bottom="1134" w:header="567" w:footer="0"/>
      <w:paperSrc w:first="15" w:other="15" a="0" b="0"/>
      <w:pgNumType w:fmt="decimal" w:start="1"/>
      <w:tmGutter w:val="1"/>
      <w:mirrorMargins w:val="0"/>
      <w:tmSection w:h="-1">
        <w:tmHeader w:id="0" w:h="0" edge="567" text="0">
          <w:shd w:val="none"/>
        </w:tmHead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default"/>
  </w:font>
  <w:font w:name="Arial MT">
    <w:panose1 w:val="020B0604020202020204"/>
    <w:charset w:val="00"/>
    <w:family w:val="swiss"/>
    <w:pitch w:val="default"/>
  </w:font>
  <w:font w:name="Calibri">
    <w:panose1 w:val="020F050202020403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6"/>
    </w:pPr>
    <w:r>
      <mc:AlternateContent>
        <mc:Choice Requires="wps">
          <w:drawing>
            <wp:anchor distT="0" distB="0" distL="114300" distR="114300" simplePos="0" relativeHeight="251659265" behindDoc="1" locked="0" layoutInCell="0" hidden="0" allowOverlap="1">
              <wp:simplePos x="0" y="0"/>
              <wp:positionH relativeFrom="page">
                <wp:posOffset>6289040</wp:posOffset>
              </wp:positionH>
              <wp:positionV relativeFrom="page">
                <wp:posOffset>10042525</wp:posOffset>
              </wp:positionV>
              <wp:extent cx="231775" cy="181610"/>
              <wp:effectExtent l="0" t="0" r="0" b="0"/>
              <wp:wrapNone/>
              <wp:docPr id="102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5_YqH/Zx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CQIAAAAAAAAAAAAAAAAAAAAAAAALAmAAAAAAAAAAAAAMc9AABtAQAAHgEAAAAAAACwJgAAxz0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spcFirstLastPara="1" vertOverflow="clip" horzOverflow="clip"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5" o:spid="_x0000_s3073" style="position:absolute;margin-left:495.20pt;margin-top:790.75pt;mso-position-horizontal-relative:page;mso-position-vertical-relative:page;width:18.25pt;height:14.30pt;z-index:251659265;mso-wrap-distance-left:9.00pt;mso-wrap-distance-top:0.00pt;mso-wrap-distance-right:9.00pt;mso-wrap-distance-bottom:0.00pt;mso-wrap-style:square" stroked="f" filled="f" v:ext="SMDATA_15_YqH/Zx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CQIAAAAAAAAAAAAAAAAAAAAAAAALAmAAAAAAAAAAAAAMc9AABtAQAAHgEAAAAAAACwJgAAxz0AACgAAAAIAAAAAQAAAAEAAAAwAAAAFAAAAAAAAAAAAP//AAABAAAA//8AAAEA">
              <w10:wrap type="none" anchorx="page" anchory="page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5"/>
      <w:spacing/>
      <w:jc w:val="center"/>
      <w:tabs defTabSz="708">
        <w:tab w:val="clear" w:pos="4825" w:leader="none"/>
        <w:tab w:val="clear" w:pos="9650" w:leader="none"/>
      </w:tabs>
    </w:pPr>
    <w:r>
      <w:rPr>
        <w:noProof/>
      </w:rPr>
      <w:drawing>
        <wp:anchor distT="89535" distB="89535" distL="89535" distR="89535" simplePos="0" relativeHeight="251659266" behindDoc="0" locked="0" layoutInCell="0" hidden="0" allowOverlap="1">
          <wp:simplePos x="0" y="0"/>
          <wp:positionH relativeFrom="page">
            <wp:posOffset>3523615</wp:posOffset>
          </wp:positionH>
          <wp:positionV relativeFrom="page">
            <wp:posOffset>377190</wp:posOffset>
          </wp:positionV>
          <wp:extent cx="612140" cy="612140"/>
          <wp:effectExtent l="0" t="0" r="0" b="0"/>
          <wp:wrapSquare wrapText="bothSides"/>
          <wp:docPr id="1026" name="Imag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m1"/>
                  <pic:cNvPicPr>
                    <a:picLocks noChangeAspect="1"/>
                    <a:codePr string="" type="-1024550224" text="1"/>
                    <a:extLst>
                      <a:ext uri="sm">
                        <sm:smNativeData xmlns:sm="sm" val="SMDATA_17_YqH/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gEAAA4BAAAOAQAADgE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AAAAAAAAAAAAAAAAAAAAACtFQAAAAAAAAAAAABSAgAAxAMAAMQDAAAAAAAArRUAAFIC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140" cy="61214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/>
  </w:p>
  <w:p>
    <w:pPr>
      <w:pStyle w:val="para5"/>
      <w:spacing/>
      <w:jc w:val="center"/>
      <w:tabs defTabSz="708">
        <w:tab w:val="clear" w:pos="4825" w:leader="none"/>
        <w:tab w:val="clear" w:pos="9650" w:leader="none"/>
      </w:tabs>
    </w:pPr>
    <w:r/>
  </w:p>
  <w:p>
    <w:pPr>
      <w:pStyle w:val="para5"/>
      <w:spacing/>
      <w:jc w:val="center"/>
      <w:tabs defTabSz="708">
        <w:tab w:val="clear" w:pos="4825" w:leader="none"/>
        <w:tab w:val="clear" w:pos="9650" w:leader="none"/>
      </w:tabs>
    </w:pPr>
    <w:r/>
  </w:p>
  <w:p>
    <w:pPr>
      <w:pStyle w:val="para5"/>
      <w:spacing/>
      <w:jc w:val="center"/>
      <w:tabs defTabSz="708">
        <w:tab w:val="clear" w:pos="4825" w:leader="none"/>
        <w:tab w:val="clear" w:pos="9650" w:leader="none"/>
      </w:tabs>
    </w:pPr>
    <w:r/>
  </w:p>
  <w:p>
    <w:pPr>
      <w:pStyle w:val="para5"/>
      <w:spacing/>
      <w:jc w:val="center"/>
      <w:tabs defTabSz="708">
        <w:tab w:val="clear" w:pos="4825" w:leader="none"/>
        <w:tab w:val="clear" w:pos="9650" w:leader="none"/>
      </w:tabs>
      <w:rPr>
        <w:rFonts w:ascii="Arial" w:hAnsi="Arial" w:eastAsia="Arial" w:cs="Arial"/>
        <w:sz w:val="24"/>
        <w:szCs w:val="24"/>
      </w:rPr>
    </w:pPr>
    <w:r>
      <w:rPr>
        <w:rFonts w:ascii="Arial" w:hAnsi="Arial" w:eastAsia="Arial" w:cs="Arial"/>
        <w:sz w:val="24"/>
        <w:szCs w:val="24"/>
      </w:rPr>
      <w:t>MINISTÉRIO DA EDUCAÇÃO</w:t>
    </w:r>
  </w:p>
  <w:p>
    <w:pPr>
      <w:pStyle w:val="para5"/>
      <w:spacing/>
      <w:jc w:val="center"/>
      <w:tabs defTabSz="708">
        <w:tab w:val="clear" w:pos="4825" w:leader="none"/>
        <w:tab w:val="clear" w:pos="9650" w:leader="none"/>
      </w:tabs>
      <w:rPr>
        <w:rFonts w:ascii="Arial" w:hAnsi="Arial" w:eastAsia="Arial" w:cs="Arial"/>
        <w:sz w:val="24"/>
        <w:szCs w:val="24"/>
      </w:rPr>
    </w:pPr>
    <w:r>
      <w:rPr>
        <w:rFonts w:ascii="Arial" w:hAnsi="Arial" w:eastAsia="Arial" w:cs="Arial"/>
        <w:sz w:val="24"/>
        <w:szCs w:val="24"/>
      </w:rPr>
      <w:t>INSTITUTO FEDERAL DE EDUCAÇÃO, CIÊNCIA E TECNOLOGIA DO PARÁ</w:t>
    </w:r>
  </w:p>
  <w:p>
    <w:pPr>
      <w:pStyle w:val="para5"/>
      <w:spacing/>
      <w:jc w:val="center"/>
      <w:tabs defTabSz="708">
        <w:tab w:val="clear" w:pos="4825" w:leader="none"/>
        <w:tab w:val="clear" w:pos="9650" w:leader="none"/>
      </w:tabs>
      <w:rPr>
        <w:rFonts w:ascii="Arial" w:hAnsi="Arial" w:eastAsia="Arial" w:cs="Arial"/>
        <w:sz w:val="24"/>
        <w:szCs w:val="24"/>
      </w:rPr>
    </w:pPr>
    <w:r>
      <w:rPr>
        <w:rFonts w:ascii="Arial" w:hAnsi="Arial" w:eastAsia="Arial" w:cs="Arial"/>
        <w:sz w:val="24"/>
        <w:szCs w:val="24"/>
      </w:rPr>
      <w:t>CONSELHO SUPERIOR</w:t>
    </w:r>
  </w:p>
  <w:p>
    <w:pPr>
      <w:pStyle w:val="para5"/>
      <w:spacing/>
      <w:jc w:val="center"/>
      <w:tabs defTabSz="708">
        <w:tab w:val="clear" w:pos="4825" w:leader="none"/>
        <w:tab w:val="clear" w:pos="9650" w:leader="none"/>
      </w:tabs>
      <w:rPr>
        <w:rFonts w:ascii="Arial" w:hAnsi="Arial" w:eastAsia="Arial" w:cs="Arial"/>
        <w:sz w:val="24"/>
        <w:szCs w:val="24"/>
      </w:rPr>
    </w:pPr>
    <w:r>
      <w:rPr>
        <w:rFonts w:ascii="Arial" w:hAnsi="Arial" w:eastAsia="Arial" w:cs="Arial"/>
        <w:sz w:val="24"/>
        <w:szCs w:val="24"/>
      </w:rPr>
      <w:t>COMISSÃO ELEITORAL CENTRAL</w:t>
    </w:r>
  </w:p>
  <w:p>
    <w:pPr>
      <w:pStyle w:val="para2"/>
      <w:spacing/>
      <w:jc w:val="center"/>
      <w:tabs defTabSz="708"/>
      <w:rPr>
        <w:rFonts w:ascii="Arial" w:hAnsi="Arial" w:eastAsia="Arial" w:cs="Arial"/>
      </w:rPr>
    </w:pPr>
    <w:r>
      <w:rPr>
        <w:rFonts w:ascii="Arial" w:hAnsi="Arial" w:eastAsia="Arial" w:cs="Arial"/>
      </w:rPr>
      <w:t>EDITAL</w:t>
    </w:r>
    <w:r>
      <w:rPr>
        <w:rFonts w:ascii="Arial" w:hAnsi="Arial" w:eastAsia="Arial" w:cs="Arial"/>
        <w:spacing w:val="-6" w:percent="94"/>
      </w:rPr>
      <w:t xml:space="preserve"> </w:t>
    </w:r>
    <w:r>
      <w:rPr>
        <w:rFonts w:ascii="Arial" w:hAnsi="Arial" w:eastAsia="Arial" w:cs="Arial"/>
      </w:rPr>
      <w:t>Nº</w:t>
    </w:r>
    <w:r>
      <w:rPr>
        <w:rFonts w:ascii="Arial" w:hAnsi="Arial" w:eastAsia="Arial" w:cs="Arial"/>
        <w:spacing w:val="-6" w:percent="94"/>
      </w:rPr>
      <w:t xml:space="preserve"> </w:t>
    </w:r>
    <w:r>
      <w:rPr>
        <w:rFonts w:ascii="Arial" w:hAnsi="Arial" w:eastAsia="Arial" w:cs="Arial"/>
      </w:rPr>
      <w:t>02/2025-CONSUP/IFPA</w:t>
    </w:r>
  </w:p>
  <w:p>
    <w:pPr>
      <w:pStyle w:val="para2"/>
      <w:spacing w:before="92"/>
      <w:jc w:val="center"/>
      <w:rPr>
        <w:rFonts w:ascii="Arial" w:hAnsi="Arial" w:eastAsia="Arial" w:cs="Arial"/>
        <w:b/>
        <w:bCs/>
      </w:rPr>
    </w:pPr>
    <w:r>
      <w:rPr>
        <w:rFonts w:ascii="Arial" w:hAnsi="Arial" w:eastAsia="Arial" w:cs="Arial"/>
        <w:b/>
        <w:bCs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decimal"/>
      <w:suff w:val="tab"/>
      <w:lvlText w:val="%1."/>
      <w:lvlJc w:val="left"/>
      <w:pPr>
        <w:ind w:left="264" w:hanging="0"/>
      </w:pPr>
      <w:rPr>
        <w:rFonts w:ascii="Arial MT" w:hAnsi="Arial MT" w:eastAsia="Arial MT" w:cs="Arial MT"/>
        <w:w w:val="100"/>
        <w:sz w:val="24"/>
        <w:szCs w:val="24"/>
        <w:lang w:val="pt-pt" w:eastAsia="en-us" w:bidi="ar-sa"/>
      </w:rPr>
    </w:lvl>
    <w:lvl w:ilvl="1">
      <w:start w:val="1"/>
      <w:numFmt w:val="decimal"/>
      <w:suff w:val="tab"/>
      <w:lvlText w:val="%1.%2."/>
      <w:lvlJc w:val="left"/>
      <w:pPr>
        <w:ind w:left="784" w:hanging="0"/>
      </w:pPr>
      <w:rPr>
        <w:rFonts w:ascii="Arial MT" w:hAnsi="Arial MT" w:eastAsia="Arial MT" w:cs="Arial MT"/>
        <w:spacing w:val="-1" w:percent="99"/>
        <w:w w:val="100"/>
        <w:sz w:val="24"/>
        <w:szCs w:val="24"/>
        <w:lang w:val="pt-pt" w:eastAsia="en-us" w:bidi="ar-sa"/>
      </w:rPr>
    </w:lvl>
    <w:lvl w:ilvl="2">
      <w:start w:val="1"/>
      <w:numFmt w:val="decimal"/>
      <w:suff w:val="tab"/>
      <w:lvlText w:val="%1.%2.%3."/>
      <w:lvlJc w:val="left"/>
      <w:pPr>
        <w:ind w:left="1302" w:hanging="0"/>
      </w:pPr>
      <w:rPr>
        <w:rFonts w:ascii="Arial MT" w:hAnsi="Arial MT" w:eastAsia="Arial MT" w:cs="Arial MT"/>
        <w:spacing w:val="-1" w:percent="99"/>
        <w:w w:val="100"/>
        <w:sz w:val="24"/>
        <w:szCs w:val="24"/>
        <w:lang w:val="pt-pt" w:eastAsia="en-us" w:bidi="ar-sa"/>
      </w:rPr>
    </w:lvl>
    <w:lvl w:ilvl="3">
      <w:start w:val="1"/>
      <w:numFmt w:val="decimal"/>
      <w:suff w:val="tab"/>
      <w:lvlText w:val="%1.%2.%3.%4."/>
      <w:lvlJc w:val="left"/>
      <w:pPr>
        <w:ind w:left="1822" w:hanging="0"/>
      </w:pPr>
      <w:rPr>
        <w:rFonts w:ascii="Arial MT" w:hAnsi="Arial MT" w:eastAsia="Arial MT" w:cs="Arial MT"/>
        <w:spacing w:val="-1" w:percent="99"/>
        <w:w w:val="100"/>
        <w:sz w:val="24"/>
        <w:szCs w:val="24"/>
        <w:lang w:val="pt-pt" w:eastAsia="en-us" w:bidi="ar-sa"/>
      </w:rPr>
    </w:lvl>
    <w:lvl w:ilvl="4">
      <w:numFmt w:val="bullet"/>
      <w:suff w:val="tab"/>
      <w:lvlText w:val="•"/>
      <w:lvlJc w:val="left"/>
      <w:pPr>
        <w:ind w:left="2770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3722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4674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5627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6579" w:hanging="0"/>
      </w:pPr>
      <w:rPr>
        <w:lang w:val="pt-pt" w:eastAsia="en-us" w:bidi="ar-sa"/>
      </w:rPr>
    </w:lvl>
  </w:abstractNum>
  <w:abstractNum w:abstractNumId="2">
    <w:multiLevelType w:val="hybridMultilevel"/>
    <w:name w:val="Lista numerada 2"/>
    <w:lvl w:ilvl="0">
      <w:numFmt w:val="bullet"/>
      <w:suff w:val="tab"/>
      <w:lvlText w:val="*"/>
      <w:lvlJc w:val="left"/>
      <w:pPr>
        <w:ind w:left="103" w:hanging="0"/>
      </w:pPr>
      <w:rPr>
        <w:rFonts w:ascii="Arial MT" w:hAnsi="Arial MT" w:eastAsia="Arial MT" w:cs="Arial MT"/>
        <w:w w:val="100"/>
        <w:sz w:val="24"/>
        <w:szCs w:val="24"/>
        <w:lang w:val="pt-pt" w:eastAsia="en-us" w:bidi="ar-sa"/>
      </w:rPr>
    </w:lvl>
    <w:lvl w:ilvl="1">
      <w:numFmt w:val="bullet"/>
      <w:suff w:val="tab"/>
      <w:lvlText w:val="●"/>
      <w:lvlJc w:val="left"/>
      <w:pPr>
        <w:ind w:left="464" w:hanging="0"/>
      </w:pPr>
      <w:rPr>
        <w:rFonts w:ascii="Arial MT" w:hAnsi="Arial MT" w:eastAsia="Arial MT" w:cs="Arial MT"/>
        <w:w w:val="60"/>
        <w:sz w:val="24"/>
        <w:szCs w:val="24"/>
        <w:lang w:val="pt-pt" w:eastAsia="en-us" w:bidi="ar-sa"/>
      </w:rPr>
    </w:lvl>
    <w:lvl w:ilvl="2">
      <w:numFmt w:val="bullet"/>
      <w:suff w:val="tab"/>
      <w:lvlText w:val="•"/>
      <w:lvlJc w:val="left"/>
      <w:pPr>
        <w:ind w:left="1440" w:hanging="0"/>
      </w:pPr>
      <w:rPr>
        <w:lang w:val="pt-pt" w:eastAsia="en-us" w:bidi="ar-sa"/>
      </w:rPr>
    </w:lvl>
    <w:lvl w:ilvl="3">
      <w:numFmt w:val="bullet"/>
      <w:suff w:val="tab"/>
      <w:lvlText w:val="•"/>
      <w:lvlJc w:val="left"/>
      <w:pPr>
        <w:ind w:left="2421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3402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4382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5363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6344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7324" w:hanging="0"/>
      </w:pPr>
      <w:rPr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3074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44806242" w:val="1224" w:fileVer="342" w:fileVer64="64" w:fileVerOS="4"/>
  <w:guidesAndGrid showGuides="1" lockGuides="0" snapToGuides="1" snapToPageMargins="0" snapToOtherObjects="1" tolerance="8" gridDistanceHorizontal="110" gridDistanceVertical="283" showGrid="0" snapToGrid="0"/>
  <w:pdfExportOpt pagesRangeIndex="1" pagesSelectionIndex="0" qualityIndex="2" embedFonts="2" pdfaType="0" useJpegs="0" useSubsetFonts="1" useAlpha="1" relativeLinks="0" useInteractiveForms="0" taggedPdf="1" pane="0" zoom="0" zoomScale="100" layout="0" includeDoc="0" viewFlags="0" openViewer="1" jpegQuality="90" flags="252" tocGen="1" tocLevels="9" exportComments="0" exportChanges="0" dpi="0" resample="0" name="D:\rosinaldo.silveira\Downloads\EDITAL_02_2025-CONSUP_IFPA_v12042025.pdf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Arial MT" w:hAnsi="Arial MT" w:eastAsia="Arial MT" w:cs="Arial MT"/>
      <w:lang w:val="pt-pt"/>
    </w:rPr>
  </w:style>
  <w:style w:type="paragraph" w:styleId="para1">
    <w:name w:val="heading 1"/>
    <w:qFormat/>
    <w:basedOn w:val="para0"/>
    <w:pPr>
      <w:ind w:left="108" w:right="1044"/>
      <w:spacing/>
      <w:jc w:val="center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para2">
    <w:name w:val="Body Text"/>
    <w:qFormat/>
    <w:basedOn w:val="para0"/>
    <w:rPr>
      <w:sz w:val="24"/>
      <w:szCs w:val="24"/>
    </w:rPr>
  </w:style>
  <w:style w:type="paragraph" w:styleId="para3">
    <w:name w:val="List Paragraph"/>
    <w:qFormat/>
    <w:basedOn w:val="para0"/>
    <w:pPr>
      <w:ind w:left="1543" w:hanging="894"/>
      <w:spacing/>
      <w:jc w:val="both"/>
    </w:pPr>
  </w:style>
  <w:style w:type="paragraph" w:styleId="para4" w:customStyle="1">
    <w:name w:val="Table Paragraph"/>
    <w:qFormat/>
    <w:basedOn w:val="para0"/>
    <w:pPr>
      <w:spacing w:before="1"/>
    </w:pPr>
  </w:style>
  <w:style w:type="paragraph" w:styleId="para5">
    <w:name w:val="Header"/>
    <w:qFormat/>
    <w:basedOn w:val="para0"/>
    <w:pPr>
      <w:tabs defTabSz="720">
        <w:tab w:val="center" w:pos="4825" w:leader="none"/>
        <w:tab w:val="right" w:pos="9650" w:leader="none"/>
      </w:tabs>
    </w:pPr>
  </w:style>
  <w:style w:type="paragraph" w:styleId="para6">
    <w:name w:val="Footer"/>
    <w:qFormat/>
    <w:basedOn w:val="para0"/>
    <w:pPr>
      <w:tabs defTabSz="720">
        <w:tab w:val="center" w:pos="4821" w:leader="none"/>
        <w:tab w:val="right" w:pos="9642" w:leader="none"/>
      </w:tabs>
    </w:pPr>
  </w:style>
  <w:style w:type="paragraph" w:styleId="para7">
    <w:name w:val="toc 1"/>
    <w:qFormat/>
    <w:basedOn w:val="para0"/>
    <w:next w:val="para0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Arial MT" w:hAnsi="Arial MT" w:eastAsia="Arial MT" w:cs="Arial MT"/>
      <w:lang w:val="pt-pt"/>
    </w:rPr>
  </w:style>
  <w:style w:type="paragraph" w:styleId="para1">
    <w:name w:val="heading 1"/>
    <w:qFormat/>
    <w:basedOn w:val="para0"/>
    <w:pPr>
      <w:ind w:left="108" w:right="1044"/>
      <w:spacing/>
      <w:jc w:val="center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para2">
    <w:name w:val="Body Text"/>
    <w:qFormat/>
    <w:basedOn w:val="para0"/>
    <w:rPr>
      <w:sz w:val="24"/>
      <w:szCs w:val="24"/>
    </w:rPr>
  </w:style>
  <w:style w:type="paragraph" w:styleId="para3">
    <w:name w:val="List Paragraph"/>
    <w:qFormat/>
    <w:basedOn w:val="para0"/>
    <w:pPr>
      <w:ind w:left="1543" w:hanging="894"/>
      <w:spacing/>
      <w:jc w:val="both"/>
    </w:pPr>
  </w:style>
  <w:style w:type="paragraph" w:styleId="para4" w:customStyle="1">
    <w:name w:val="Table Paragraph"/>
    <w:qFormat/>
    <w:basedOn w:val="para0"/>
    <w:pPr>
      <w:spacing w:before="1"/>
    </w:pPr>
  </w:style>
  <w:style w:type="paragraph" w:styleId="para5">
    <w:name w:val="Header"/>
    <w:qFormat/>
    <w:basedOn w:val="para0"/>
    <w:pPr>
      <w:tabs defTabSz="720">
        <w:tab w:val="center" w:pos="4825" w:leader="none"/>
        <w:tab w:val="right" w:pos="9650" w:leader="none"/>
      </w:tabs>
    </w:pPr>
  </w:style>
  <w:style w:type="paragraph" w:styleId="para6">
    <w:name w:val="Footer"/>
    <w:qFormat/>
    <w:basedOn w:val="para0"/>
    <w:pPr>
      <w:tabs defTabSz="720">
        <w:tab w:val="center" w:pos="4821" w:leader="none"/>
        <w:tab w:val="right" w:pos="9642" w:leader="none"/>
      </w:tabs>
    </w:pPr>
  </w:style>
  <w:style w:type="paragraph" w:styleId="para7">
    <w:name w:val="toc 1"/>
    <w:qFormat/>
    <w:basedOn w:val="para0"/>
    <w:next w:val="para0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Arial"/>
        <a:cs typeface="Arial"/>
      </a:majorFont>
      <a:minorFont>
        <a:latin typeface="Arial MT"/>
        <a:ea typeface="Arial MT"/>
        <a:cs typeface="Arial M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jucy</dc:creator>
  <cp:keywords/>
  <dc:description/>
  <cp:lastModifiedBy>Rosinaldo Silveira</cp:lastModifiedBy>
  <cp:revision>4</cp:revision>
  <cp:lastPrinted>2025-04-16T12:22:18Z</cp:lastPrinted>
  <dcterms:created xsi:type="dcterms:W3CDTF">2025-04-13T17:57:00Z</dcterms:created>
  <dcterms:modified xsi:type="dcterms:W3CDTF">2025-04-16T12:24:02Z</dcterms:modified>
</cp:coreProperties>
</file>